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BB34" w14:textId="5B8F145C" w:rsidR="009F12C6" w:rsidRPr="005D2775" w:rsidRDefault="00CC49FF" w:rsidP="00517ABD">
      <w:pPr>
        <w:rPr>
          <w:rFonts w:ascii="Times New Roman" w:hAnsi="Times New Roman"/>
        </w:rPr>
      </w:pPr>
      <w:r w:rsidRPr="005D2775">
        <w:rPr>
          <w:rFonts w:ascii="Times New Roman" w:hAnsi="Times New Roman"/>
        </w:rPr>
        <w:t>FORMAT I RAPORTIMIT TRE</w:t>
      </w:r>
      <w:r w:rsidR="00A24640" w:rsidRPr="005D2775">
        <w:rPr>
          <w:rFonts w:ascii="Times New Roman" w:hAnsi="Times New Roman"/>
        </w:rPr>
        <w:t xml:space="preserve">MUJOR, </w:t>
      </w:r>
      <w:r w:rsidR="001E0BF3" w:rsidRPr="005D2775">
        <w:rPr>
          <w:rFonts w:ascii="Times New Roman" w:hAnsi="Times New Roman"/>
        </w:rPr>
        <w:t xml:space="preserve">BAZUAR NË VENDIMIN E KLGJ NR.25, </w:t>
      </w:r>
      <w:r w:rsidR="005D2775">
        <w:rPr>
          <w:rFonts w:ascii="Times New Roman" w:hAnsi="Times New Roman"/>
        </w:rPr>
        <w:t xml:space="preserve">DATË </w:t>
      </w:r>
      <w:r w:rsidR="001E0BF3" w:rsidRPr="005D2775">
        <w:rPr>
          <w:rFonts w:ascii="Times New Roman" w:hAnsi="Times New Roman"/>
        </w:rPr>
        <w:t>0</w:t>
      </w:r>
      <w:r w:rsidR="00D70C99" w:rsidRPr="005D2775">
        <w:rPr>
          <w:rFonts w:ascii="Times New Roman" w:hAnsi="Times New Roman"/>
        </w:rPr>
        <w:t>7</w:t>
      </w:r>
      <w:r w:rsidR="009F12C6" w:rsidRPr="005D2775">
        <w:rPr>
          <w:rFonts w:ascii="Times New Roman" w:hAnsi="Times New Roman"/>
        </w:rPr>
        <w:t>.</w:t>
      </w:r>
      <w:r w:rsidR="00B92056" w:rsidRPr="005D2775">
        <w:rPr>
          <w:rFonts w:ascii="Times New Roman" w:hAnsi="Times New Roman"/>
        </w:rPr>
        <w:t>02.</w:t>
      </w:r>
      <w:r w:rsidR="009F12C6" w:rsidRPr="005D2775">
        <w:rPr>
          <w:rFonts w:ascii="Times New Roman" w:hAnsi="Times New Roman"/>
        </w:rPr>
        <w:t>2019</w:t>
      </w:r>
    </w:p>
    <w:p w14:paraId="530D7682" w14:textId="36CD131D" w:rsidR="009F12C6" w:rsidRPr="00E307E2" w:rsidRDefault="009F12C6" w:rsidP="009F12C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rPr>
      </w:pPr>
      <w:r w:rsidRPr="00E307E2">
        <w:rPr>
          <w:rFonts w:ascii="Times New Roman" w:hAnsi="Times New Roman"/>
          <w:b/>
          <w:sz w:val="24"/>
          <w:szCs w:val="24"/>
        </w:rPr>
        <w:t xml:space="preserve">Gjykata: </w:t>
      </w:r>
      <w:r w:rsidR="00136627">
        <w:rPr>
          <w:rFonts w:ascii="Times New Roman" w:hAnsi="Times New Roman"/>
          <w:sz w:val="24"/>
          <w:szCs w:val="24"/>
        </w:rPr>
        <w:t>Gjykata e Shkallës së Parë të Juridiksionit të Përgjithshëm</w:t>
      </w:r>
      <w:r w:rsidR="00041CB9" w:rsidRPr="00E307E2">
        <w:rPr>
          <w:rFonts w:ascii="Times New Roman" w:hAnsi="Times New Roman"/>
          <w:sz w:val="24"/>
          <w:szCs w:val="24"/>
        </w:rPr>
        <w:t xml:space="preserve"> Sarandë</w:t>
      </w:r>
    </w:p>
    <w:p w14:paraId="46883C8A" w14:textId="791C912B" w:rsidR="009F12C6" w:rsidRPr="00E307E2" w:rsidRDefault="00CC49FF" w:rsidP="009F12C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rPr>
      </w:pPr>
      <w:r w:rsidRPr="00E307E2">
        <w:rPr>
          <w:rFonts w:ascii="Times New Roman" w:hAnsi="Times New Roman"/>
          <w:b/>
          <w:sz w:val="24"/>
          <w:szCs w:val="24"/>
        </w:rPr>
        <w:t>Tre</w:t>
      </w:r>
      <w:r w:rsidR="009F12C6" w:rsidRPr="00E307E2">
        <w:rPr>
          <w:rFonts w:ascii="Times New Roman" w:hAnsi="Times New Roman"/>
          <w:b/>
          <w:sz w:val="24"/>
          <w:szCs w:val="24"/>
        </w:rPr>
        <w:t>mujori i raportimit:</w:t>
      </w:r>
      <w:r w:rsidR="006B2479">
        <w:rPr>
          <w:rFonts w:ascii="Times New Roman" w:hAnsi="Times New Roman"/>
          <w:b/>
          <w:sz w:val="24"/>
          <w:szCs w:val="24"/>
        </w:rPr>
        <w:t xml:space="preserve"> Korrik- Shtator </w:t>
      </w:r>
      <w:r w:rsidR="00972173" w:rsidRPr="00E307E2">
        <w:rPr>
          <w:rFonts w:ascii="Times New Roman" w:hAnsi="Times New Roman"/>
          <w:b/>
          <w:sz w:val="24"/>
          <w:szCs w:val="24"/>
        </w:rPr>
        <w:t>20</w:t>
      </w:r>
      <w:r w:rsidR="00F63E84" w:rsidRPr="00E307E2">
        <w:rPr>
          <w:rFonts w:ascii="Times New Roman" w:hAnsi="Times New Roman"/>
          <w:b/>
          <w:sz w:val="24"/>
          <w:szCs w:val="24"/>
        </w:rPr>
        <w:t>2</w:t>
      </w:r>
      <w:r w:rsidR="00E17633">
        <w:rPr>
          <w:rFonts w:ascii="Times New Roman" w:hAnsi="Times New Roman"/>
          <w:b/>
          <w:sz w:val="24"/>
          <w:szCs w:val="24"/>
        </w:rPr>
        <w:t>5</w:t>
      </w:r>
    </w:p>
    <w:p w14:paraId="73875684" w14:textId="6F8BCD02" w:rsidR="001E0BF3" w:rsidRPr="00E307E2" w:rsidRDefault="00041CB9" w:rsidP="0013662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rPr>
      </w:pPr>
      <w:r w:rsidRPr="00E307E2">
        <w:rPr>
          <w:rFonts w:ascii="Times New Roman" w:hAnsi="Times New Roman"/>
          <w:b/>
          <w:sz w:val="24"/>
          <w:szCs w:val="24"/>
        </w:rPr>
        <w:t>Zëvendëskryetar</w:t>
      </w:r>
      <w:r w:rsidR="00FF33C9" w:rsidRPr="00E307E2">
        <w:rPr>
          <w:rFonts w:ascii="Times New Roman" w:hAnsi="Times New Roman"/>
          <w:b/>
          <w:sz w:val="24"/>
          <w:szCs w:val="24"/>
        </w:rPr>
        <w:t xml:space="preserve"> </w:t>
      </w:r>
      <w:r w:rsidR="00136627">
        <w:rPr>
          <w:rFonts w:ascii="Times New Roman" w:hAnsi="Times New Roman"/>
          <w:b/>
          <w:sz w:val="24"/>
          <w:szCs w:val="24"/>
        </w:rPr>
        <w:t>i</w:t>
      </w:r>
      <w:r w:rsidR="00A24640" w:rsidRPr="00E307E2">
        <w:rPr>
          <w:rFonts w:ascii="Times New Roman" w:hAnsi="Times New Roman"/>
          <w:b/>
          <w:sz w:val="24"/>
          <w:szCs w:val="24"/>
        </w:rPr>
        <w:t xml:space="preserve"> Gjykatës: </w:t>
      </w:r>
      <w:r w:rsidR="007C0C96">
        <w:rPr>
          <w:rFonts w:ascii="Times New Roman" w:hAnsi="Times New Roman"/>
          <w:sz w:val="24"/>
          <w:szCs w:val="24"/>
        </w:rPr>
        <w:t>Entiljano Spahiu</w:t>
      </w:r>
      <w:r w:rsidRPr="00E307E2">
        <w:rPr>
          <w:rFonts w:ascii="Times New Roman" w:hAnsi="Times New Roman"/>
          <w:sz w:val="24"/>
          <w:szCs w:val="24"/>
        </w:rPr>
        <w:t xml:space="preserve">; </w:t>
      </w:r>
      <w:r w:rsidR="00B91CED" w:rsidRPr="00E307E2">
        <w:rPr>
          <w:rFonts w:ascii="Times New Roman" w:hAnsi="Times New Roman"/>
          <w:sz w:val="24"/>
          <w:szCs w:val="24"/>
        </w:rPr>
        <w:t xml:space="preserve"> </w:t>
      </w:r>
      <w:r w:rsidR="00800F04" w:rsidRPr="00E307E2">
        <w:rPr>
          <w:rFonts w:ascii="Times New Roman" w:hAnsi="Times New Roman"/>
          <w:sz w:val="24"/>
          <w:szCs w:val="24"/>
        </w:rPr>
        <w:t>email</w:t>
      </w:r>
      <w:r w:rsidR="00B91CED" w:rsidRPr="00E307E2">
        <w:rPr>
          <w:rFonts w:ascii="Times New Roman" w:hAnsi="Times New Roman"/>
          <w:sz w:val="24"/>
          <w:szCs w:val="24"/>
        </w:rPr>
        <w:t>-</w:t>
      </w:r>
      <w:r w:rsidR="00FF33C9" w:rsidRPr="00E307E2">
        <w:rPr>
          <w:rFonts w:ascii="Times New Roman" w:hAnsi="Times New Roman"/>
          <w:sz w:val="24"/>
          <w:szCs w:val="24"/>
        </w:rPr>
        <w:t xml:space="preserve">  </w:t>
      </w:r>
      <w:r w:rsidR="00464854" w:rsidRPr="00464854">
        <w:rPr>
          <w:rFonts w:ascii="Segoe UI" w:hAnsi="Segoe UI" w:cs="Segoe UI"/>
          <w:color w:val="0F69FF"/>
          <w:lang w:val="en-US"/>
        </w:rPr>
        <w:t>enti.spahiu@gmail.com</w:t>
      </w:r>
      <w:r w:rsidR="00136627">
        <w:rPr>
          <w:rFonts w:ascii="Times New Roman" w:hAnsi="Times New Roman"/>
          <w:sz w:val="24"/>
          <w:szCs w:val="24"/>
        </w:rPr>
        <w:t xml:space="preserve">                          </w:t>
      </w:r>
      <w:r w:rsidRPr="00E307E2">
        <w:rPr>
          <w:rFonts w:ascii="Times New Roman" w:hAnsi="Times New Roman"/>
          <w:sz w:val="24"/>
          <w:szCs w:val="24"/>
        </w:rPr>
        <w:t xml:space="preserve">tel: </w:t>
      </w:r>
      <w:r w:rsidR="00464854">
        <w:rPr>
          <w:rFonts w:ascii="Times New Roman" w:hAnsi="Times New Roman"/>
          <w:sz w:val="24"/>
          <w:szCs w:val="24"/>
        </w:rPr>
        <w:t>0693875240</w:t>
      </w:r>
    </w:p>
    <w:p w14:paraId="2A0F04BC" w14:textId="068B45B0" w:rsidR="00A24640" w:rsidRPr="00E307E2" w:rsidRDefault="00A24640" w:rsidP="009F12C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307E2">
        <w:rPr>
          <w:rFonts w:ascii="Times New Roman" w:hAnsi="Times New Roman"/>
          <w:b/>
          <w:sz w:val="24"/>
          <w:szCs w:val="24"/>
        </w:rPr>
        <w:t>Personi përgjegj</w:t>
      </w:r>
      <w:r w:rsidR="006F3729" w:rsidRPr="00E307E2">
        <w:rPr>
          <w:rFonts w:ascii="Times New Roman" w:hAnsi="Times New Roman"/>
          <w:b/>
          <w:sz w:val="24"/>
          <w:szCs w:val="24"/>
        </w:rPr>
        <w:t xml:space="preserve">ës për përgatitjen e raportit: </w:t>
      </w:r>
      <w:r w:rsidR="00B74FAE" w:rsidRPr="00E307E2">
        <w:rPr>
          <w:rFonts w:ascii="Times New Roman" w:hAnsi="Times New Roman"/>
          <w:sz w:val="24"/>
          <w:szCs w:val="24"/>
        </w:rPr>
        <w:t>Xheva</w:t>
      </w:r>
      <w:r w:rsidR="005E6322" w:rsidRPr="00E307E2">
        <w:rPr>
          <w:rFonts w:ascii="Times New Roman" w:hAnsi="Times New Roman"/>
          <w:sz w:val="24"/>
          <w:szCs w:val="24"/>
        </w:rPr>
        <w:t>h</w:t>
      </w:r>
      <w:r w:rsidR="00B74FAE" w:rsidRPr="00E307E2">
        <w:rPr>
          <w:rFonts w:ascii="Times New Roman" w:hAnsi="Times New Roman"/>
          <w:sz w:val="24"/>
          <w:szCs w:val="24"/>
        </w:rPr>
        <w:t>ir Guga,</w:t>
      </w:r>
      <w:r w:rsidR="00B91CED" w:rsidRPr="00E307E2">
        <w:rPr>
          <w:rFonts w:ascii="Times New Roman" w:hAnsi="Times New Roman"/>
          <w:sz w:val="24"/>
          <w:szCs w:val="24"/>
        </w:rPr>
        <w:t xml:space="preserve"> </w:t>
      </w:r>
      <w:r w:rsidR="00136627">
        <w:rPr>
          <w:rFonts w:ascii="Times New Roman" w:hAnsi="Times New Roman"/>
          <w:sz w:val="24"/>
          <w:szCs w:val="24"/>
        </w:rPr>
        <w:t xml:space="preserve">                           </w:t>
      </w:r>
      <w:r w:rsidR="00B74FAE" w:rsidRPr="00E307E2">
        <w:rPr>
          <w:rFonts w:ascii="Times New Roman" w:hAnsi="Times New Roman"/>
          <w:sz w:val="24"/>
          <w:szCs w:val="24"/>
        </w:rPr>
        <w:t xml:space="preserve"> </w:t>
      </w:r>
      <w:r w:rsidR="00136627">
        <w:rPr>
          <w:rFonts w:ascii="Times New Roman" w:hAnsi="Times New Roman"/>
          <w:sz w:val="24"/>
          <w:szCs w:val="24"/>
        </w:rPr>
        <w:t xml:space="preserve">email- </w:t>
      </w:r>
      <w:hyperlink r:id="rId8" w:history="1">
        <w:r w:rsidR="00136627" w:rsidRPr="008F797B">
          <w:rPr>
            <w:rStyle w:val="Hyperlink"/>
            <w:rFonts w:ascii="Times New Roman" w:hAnsi="Times New Roman"/>
            <w:sz w:val="24"/>
            <w:szCs w:val="24"/>
          </w:rPr>
          <w:t>Xhevahir.Guga@gjykata.gov.al</w:t>
        </w:r>
      </w:hyperlink>
      <w:r w:rsidR="00136627">
        <w:rPr>
          <w:rFonts w:ascii="Times New Roman" w:hAnsi="Times New Roman"/>
          <w:sz w:val="24"/>
          <w:szCs w:val="24"/>
        </w:rPr>
        <w:t xml:space="preserve"> ,</w:t>
      </w:r>
      <w:r w:rsidR="00B91CED" w:rsidRPr="00E307E2">
        <w:rPr>
          <w:rFonts w:ascii="Times New Roman" w:hAnsi="Times New Roman"/>
          <w:sz w:val="24"/>
          <w:szCs w:val="24"/>
        </w:rPr>
        <w:t xml:space="preserve"> tel. 0692571556</w:t>
      </w:r>
    </w:p>
    <w:p w14:paraId="5DAB0F2D" w14:textId="05BC8E98" w:rsidR="001F7700" w:rsidRPr="00E307E2" w:rsidRDefault="00A24640" w:rsidP="00C06FA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rPr>
      </w:pPr>
      <w:r w:rsidRPr="00E307E2">
        <w:rPr>
          <w:rFonts w:ascii="Times New Roman" w:hAnsi="Times New Roman"/>
          <w:b/>
          <w:sz w:val="24"/>
          <w:szCs w:val="24"/>
        </w:rPr>
        <w:t xml:space="preserve">Data </w:t>
      </w:r>
      <w:r w:rsidR="009F12C6" w:rsidRPr="00E307E2">
        <w:rPr>
          <w:rFonts w:ascii="Times New Roman" w:hAnsi="Times New Roman"/>
          <w:b/>
          <w:sz w:val="24"/>
          <w:szCs w:val="24"/>
        </w:rPr>
        <w:t>e raportimit</w:t>
      </w:r>
      <w:r w:rsidRPr="00E307E2">
        <w:rPr>
          <w:rFonts w:ascii="Times New Roman" w:hAnsi="Times New Roman"/>
          <w:b/>
          <w:sz w:val="24"/>
          <w:szCs w:val="24"/>
        </w:rPr>
        <w:t>:</w:t>
      </w:r>
      <w:r w:rsidR="006F3729" w:rsidRPr="00E307E2">
        <w:rPr>
          <w:rFonts w:ascii="Times New Roman" w:hAnsi="Times New Roman"/>
          <w:b/>
          <w:sz w:val="24"/>
          <w:szCs w:val="24"/>
        </w:rPr>
        <w:t xml:space="preserve"> </w:t>
      </w:r>
      <w:r w:rsidR="007E6E07">
        <w:rPr>
          <w:rFonts w:ascii="Times New Roman" w:hAnsi="Times New Roman"/>
          <w:sz w:val="24"/>
          <w:szCs w:val="24"/>
        </w:rPr>
        <w:t>1</w:t>
      </w:r>
      <w:r w:rsidR="00D74666">
        <w:rPr>
          <w:rFonts w:ascii="Times New Roman" w:hAnsi="Times New Roman"/>
          <w:sz w:val="24"/>
          <w:szCs w:val="24"/>
        </w:rPr>
        <w:t>5.10</w:t>
      </w:r>
      <w:r w:rsidR="00E17633">
        <w:rPr>
          <w:rFonts w:ascii="Times New Roman" w:hAnsi="Times New Roman"/>
          <w:sz w:val="24"/>
          <w:szCs w:val="24"/>
        </w:rPr>
        <w:t>.2025</w:t>
      </w:r>
      <w:r w:rsidR="00634A8A">
        <w:rPr>
          <w:rFonts w:ascii="Times New Roman" w:hAnsi="Times New Roman"/>
          <w:sz w:val="24"/>
          <w:szCs w:val="24"/>
        </w:rPr>
        <w:t>.</w:t>
      </w:r>
    </w:p>
    <w:p w14:paraId="67F7F274" w14:textId="3F9D0660" w:rsidR="005D5911" w:rsidRPr="00D22AAE" w:rsidRDefault="0035561A" w:rsidP="00891956">
      <w:pPr>
        <w:pStyle w:val="Heading1"/>
        <w:numPr>
          <w:ilvl w:val="0"/>
          <w:numId w:val="11"/>
        </w:numPr>
        <w:rPr>
          <w:rFonts w:ascii="Times New Roman" w:hAnsi="Times New Roman"/>
          <w:sz w:val="24"/>
          <w:szCs w:val="24"/>
        </w:rPr>
      </w:pPr>
      <w:r w:rsidRPr="00E307E2">
        <w:rPr>
          <w:rFonts w:ascii="Times New Roman" w:hAnsi="Times New Roman"/>
          <w:sz w:val="24"/>
          <w:szCs w:val="24"/>
        </w:rPr>
        <w:t>Ngarkesa e çështjeve gjyqësore për gjykatën</w:t>
      </w:r>
      <w:r w:rsidR="00D22AAE">
        <w:rPr>
          <w:rFonts w:ascii="Times New Roman" w:hAnsi="Times New Roman"/>
          <w:sz w:val="24"/>
          <w:szCs w:val="24"/>
        </w:rPr>
        <w:t xml:space="preserve"> DHE PëR çDO GJYQTA</w:t>
      </w:r>
      <w:r w:rsidR="005D2775">
        <w:rPr>
          <w:rFonts w:ascii="Times New Roman" w:hAnsi="Times New Roman"/>
          <w:sz w:val="24"/>
          <w:szCs w:val="24"/>
        </w:rPr>
        <w:t>R</w:t>
      </w:r>
    </w:p>
    <w:tbl>
      <w:tblPr>
        <w:tblW w:w="5456" w:type="pct"/>
        <w:tblInd w:w="-185" w:type="dxa"/>
        <w:tblLayout w:type="fixed"/>
        <w:tblLook w:val="04A0" w:firstRow="1" w:lastRow="0" w:firstColumn="1" w:lastColumn="0" w:noHBand="0" w:noVBand="1"/>
      </w:tblPr>
      <w:tblGrid>
        <w:gridCol w:w="1081"/>
        <w:gridCol w:w="1982"/>
        <w:gridCol w:w="1891"/>
        <w:gridCol w:w="1797"/>
        <w:gridCol w:w="1353"/>
        <w:gridCol w:w="1166"/>
      </w:tblGrid>
      <w:tr w:rsidR="0037213C" w:rsidRPr="00E307E2" w14:paraId="1763B64F" w14:textId="77777777" w:rsidTr="00634A8A">
        <w:trPr>
          <w:trHeight w:val="1034"/>
        </w:trPr>
        <w:tc>
          <w:tcPr>
            <w:tcW w:w="583" w:type="pct"/>
            <w:tcBorders>
              <w:top w:val="single" w:sz="4" w:space="0" w:color="auto"/>
              <w:left w:val="single" w:sz="4" w:space="0" w:color="auto"/>
              <w:bottom w:val="single" w:sz="4" w:space="0" w:color="auto"/>
              <w:right w:val="single" w:sz="4" w:space="0" w:color="auto"/>
            </w:tcBorders>
            <w:shd w:val="clear" w:color="auto" w:fill="FBE4D5"/>
            <w:vAlign w:val="bottom"/>
            <w:hideMark/>
          </w:tcPr>
          <w:p w14:paraId="4D6310D0" w14:textId="77777777" w:rsidR="00A24640" w:rsidRPr="00E307E2" w:rsidRDefault="00A24640" w:rsidP="00CC49FF">
            <w:pPr>
              <w:spacing w:before="0" w:after="0" w:line="240" w:lineRule="auto"/>
              <w:rPr>
                <w:rFonts w:ascii="Times New Roman" w:hAnsi="Times New Roman"/>
                <w:b/>
                <w:bCs/>
                <w:sz w:val="22"/>
                <w:szCs w:val="22"/>
              </w:rPr>
            </w:pPr>
            <w:r w:rsidRPr="00E307E2">
              <w:rPr>
                <w:rFonts w:ascii="Times New Roman" w:hAnsi="Times New Roman"/>
                <w:b/>
                <w:bCs/>
                <w:sz w:val="22"/>
                <w:szCs w:val="22"/>
              </w:rPr>
              <w:t>Nr.</w:t>
            </w:r>
          </w:p>
        </w:tc>
        <w:tc>
          <w:tcPr>
            <w:tcW w:w="1069" w:type="pct"/>
            <w:tcBorders>
              <w:top w:val="single" w:sz="4" w:space="0" w:color="auto"/>
              <w:left w:val="nil"/>
              <w:bottom w:val="single" w:sz="4" w:space="0" w:color="auto"/>
              <w:right w:val="single" w:sz="4" w:space="0" w:color="auto"/>
            </w:tcBorders>
            <w:shd w:val="clear" w:color="auto" w:fill="FBE4D5"/>
            <w:vAlign w:val="bottom"/>
            <w:hideMark/>
          </w:tcPr>
          <w:p w14:paraId="6C88DF37" w14:textId="77777777" w:rsidR="00A24640" w:rsidRPr="00E307E2" w:rsidRDefault="00DC6D12" w:rsidP="00CC49FF">
            <w:pPr>
              <w:spacing w:before="0" w:after="0" w:line="240" w:lineRule="auto"/>
              <w:rPr>
                <w:rFonts w:ascii="Times New Roman" w:hAnsi="Times New Roman"/>
                <w:b/>
                <w:bCs/>
                <w:sz w:val="22"/>
                <w:szCs w:val="22"/>
              </w:rPr>
            </w:pPr>
            <w:r w:rsidRPr="00E307E2">
              <w:rPr>
                <w:rFonts w:ascii="Times New Roman" w:hAnsi="Times New Roman"/>
                <w:b/>
                <w:bCs/>
                <w:sz w:val="22"/>
                <w:szCs w:val="22"/>
              </w:rPr>
              <w:t>Gjyqtari</w:t>
            </w:r>
          </w:p>
        </w:tc>
        <w:tc>
          <w:tcPr>
            <w:tcW w:w="1020" w:type="pct"/>
            <w:tcBorders>
              <w:top w:val="single" w:sz="4" w:space="0" w:color="auto"/>
              <w:left w:val="nil"/>
              <w:bottom w:val="single" w:sz="4" w:space="0" w:color="auto"/>
              <w:right w:val="single" w:sz="4" w:space="0" w:color="auto"/>
            </w:tcBorders>
            <w:shd w:val="clear" w:color="auto" w:fill="FBE4D5"/>
            <w:hideMark/>
          </w:tcPr>
          <w:p w14:paraId="59E83126" w14:textId="77777777" w:rsidR="00A24640" w:rsidRPr="00E307E2" w:rsidRDefault="00A24640" w:rsidP="00400016">
            <w:pPr>
              <w:spacing w:before="0" w:after="0" w:line="240" w:lineRule="auto"/>
              <w:jc w:val="center"/>
              <w:rPr>
                <w:rFonts w:ascii="Times New Roman" w:hAnsi="Times New Roman"/>
                <w:b/>
                <w:bCs/>
                <w:sz w:val="22"/>
                <w:szCs w:val="22"/>
              </w:rPr>
            </w:pPr>
            <w:r w:rsidRPr="00E307E2">
              <w:rPr>
                <w:rFonts w:ascii="Times New Roman" w:hAnsi="Times New Roman"/>
                <w:b/>
                <w:bCs/>
                <w:sz w:val="22"/>
                <w:szCs w:val="22"/>
              </w:rPr>
              <w:t xml:space="preserve">Nr. </w:t>
            </w:r>
            <w:r w:rsidR="004161D9" w:rsidRPr="00E307E2">
              <w:rPr>
                <w:rFonts w:ascii="Times New Roman" w:hAnsi="Times New Roman"/>
                <w:b/>
                <w:bCs/>
                <w:sz w:val="22"/>
                <w:szCs w:val="22"/>
              </w:rPr>
              <w:t>ç</w:t>
            </w:r>
            <w:r w:rsidRPr="00E307E2">
              <w:rPr>
                <w:rFonts w:ascii="Times New Roman" w:hAnsi="Times New Roman"/>
                <w:b/>
                <w:bCs/>
                <w:sz w:val="22"/>
                <w:szCs w:val="22"/>
              </w:rPr>
              <w:t>ështje</w:t>
            </w:r>
            <w:r w:rsidR="004161D9" w:rsidRPr="00E307E2">
              <w:rPr>
                <w:rFonts w:ascii="Times New Roman" w:hAnsi="Times New Roman"/>
                <w:b/>
                <w:bCs/>
                <w:sz w:val="22"/>
                <w:szCs w:val="22"/>
              </w:rPr>
              <w:t xml:space="preserve">ve </w:t>
            </w:r>
            <w:r w:rsidRPr="00E307E2">
              <w:rPr>
                <w:rFonts w:ascii="Times New Roman" w:hAnsi="Times New Roman"/>
                <w:b/>
                <w:bCs/>
                <w:sz w:val="22"/>
                <w:szCs w:val="22"/>
              </w:rPr>
              <w:t xml:space="preserve"> të mbartura nga vitet e mëparshme</w:t>
            </w:r>
            <w:r w:rsidR="000650FB" w:rsidRPr="00E307E2">
              <w:rPr>
                <w:rStyle w:val="FootnoteReference"/>
                <w:rFonts w:ascii="Times New Roman" w:hAnsi="Times New Roman"/>
                <w:b/>
                <w:bCs/>
                <w:sz w:val="22"/>
                <w:szCs w:val="22"/>
              </w:rPr>
              <w:footnoteReference w:id="1"/>
            </w:r>
          </w:p>
        </w:tc>
        <w:tc>
          <w:tcPr>
            <w:tcW w:w="969" w:type="pct"/>
            <w:tcBorders>
              <w:top w:val="single" w:sz="4" w:space="0" w:color="auto"/>
              <w:left w:val="nil"/>
              <w:bottom w:val="single" w:sz="4" w:space="0" w:color="auto"/>
              <w:right w:val="single" w:sz="4" w:space="0" w:color="auto"/>
            </w:tcBorders>
            <w:shd w:val="clear" w:color="auto" w:fill="FBE4D5"/>
            <w:hideMark/>
          </w:tcPr>
          <w:p w14:paraId="3BB2557F" w14:textId="7107A258" w:rsidR="00A24640" w:rsidRPr="00E307E2" w:rsidRDefault="00A24640" w:rsidP="00400016">
            <w:pPr>
              <w:spacing w:before="0" w:after="0" w:line="240" w:lineRule="auto"/>
              <w:jc w:val="center"/>
              <w:rPr>
                <w:rFonts w:ascii="Times New Roman" w:hAnsi="Times New Roman"/>
                <w:b/>
                <w:bCs/>
                <w:sz w:val="22"/>
                <w:szCs w:val="22"/>
              </w:rPr>
            </w:pPr>
            <w:r w:rsidRPr="00E307E2">
              <w:rPr>
                <w:rFonts w:ascii="Times New Roman" w:hAnsi="Times New Roman"/>
                <w:b/>
                <w:bCs/>
                <w:sz w:val="22"/>
                <w:szCs w:val="22"/>
              </w:rPr>
              <w:t>Nr. çështje</w:t>
            </w:r>
            <w:r w:rsidR="00405BEC" w:rsidRPr="00E307E2">
              <w:rPr>
                <w:rFonts w:ascii="Times New Roman" w:hAnsi="Times New Roman"/>
                <w:b/>
                <w:bCs/>
                <w:sz w:val="22"/>
                <w:szCs w:val="22"/>
              </w:rPr>
              <w:t>ve</w:t>
            </w:r>
            <w:r w:rsidRPr="00E307E2">
              <w:rPr>
                <w:rFonts w:ascii="Times New Roman" w:hAnsi="Times New Roman"/>
                <w:b/>
                <w:bCs/>
                <w:sz w:val="22"/>
                <w:szCs w:val="22"/>
              </w:rPr>
              <w:t xml:space="preserve"> të regjistruara të reja</w:t>
            </w:r>
            <w:r w:rsidR="000650FB" w:rsidRPr="00E307E2">
              <w:rPr>
                <w:rFonts w:ascii="Times New Roman" w:hAnsi="Times New Roman"/>
                <w:b/>
                <w:bCs/>
                <w:sz w:val="22"/>
                <w:szCs w:val="22"/>
              </w:rPr>
              <w:t xml:space="preserve"> </w:t>
            </w:r>
            <w:r w:rsidR="00DC6D12" w:rsidRPr="00E307E2">
              <w:rPr>
                <w:rFonts w:ascii="Times New Roman" w:hAnsi="Times New Roman"/>
                <w:b/>
                <w:bCs/>
                <w:sz w:val="22"/>
                <w:szCs w:val="22"/>
              </w:rPr>
              <w:t>(</w:t>
            </w:r>
            <w:r w:rsidR="00405BEC" w:rsidRPr="00E307E2">
              <w:rPr>
                <w:rFonts w:ascii="Times New Roman" w:hAnsi="Times New Roman"/>
                <w:b/>
                <w:bCs/>
                <w:sz w:val="22"/>
                <w:szCs w:val="22"/>
              </w:rPr>
              <w:t xml:space="preserve">nga data </w:t>
            </w:r>
            <w:r w:rsidR="00DC6D12" w:rsidRPr="00E307E2">
              <w:rPr>
                <w:rFonts w:ascii="Times New Roman" w:hAnsi="Times New Roman"/>
                <w:b/>
                <w:bCs/>
                <w:sz w:val="22"/>
                <w:szCs w:val="22"/>
              </w:rPr>
              <w:t>)</w:t>
            </w:r>
            <w:r w:rsidR="000650FB" w:rsidRPr="00E307E2">
              <w:rPr>
                <w:rStyle w:val="FootnoteReference"/>
                <w:rFonts w:ascii="Times New Roman" w:hAnsi="Times New Roman"/>
                <w:b/>
                <w:bCs/>
                <w:sz w:val="22"/>
                <w:szCs w:val="22"/>
              </w:rPr>
              <w:footnoteReference w:id="2"/>
            </w:r>
          </w:p>
        </w:tc>
        <w:tc>
          <w:tcPr>
            <w:tcW w:w="730" w:type="pct"/>
            <w:tcBorders>
              <w:top w:val="single" w:sz="4" w:space="0" w:color="auto"/>
              <w:left w:val="nil"/>
              <w:bottom w:val="single" w:sz="4" w:space="0" w:color="auto"/>
              <w:right w:val="single" w:sz="4" w:space="0" w:color="auto"/>
            </w:tcBorders>
            <w:shd w:val="clear" w:color="auto" w:fill="FBE4D5"/>
            <w:hideMark/>
          </w:tcPr>
          <w:p w14:paraId="4386C90C" w14:textId="77777777" w:rsidR="00A24640" w:rsidRPr="00E307E2" w:rsidRDefault="00A24640" w:rsidP="00400016">
            <w:pPr>
              <w:spacing w:before="0" w:after="0" w:line="240" w:lineRule="auto"/>
              <w:jc w:val="center"/>
              <w:rPr>
                <w:rFonts w:ascii="Times New Roman" w:hAnsi="Times New Roman"/>
                <w:b/>
                <w:bCs/>
                <w:sz w:val="22"/>
                <w:szCs w:val="22"/>
              </w:rPr>
            </w:pPr>
            <w:r w:rsidRPr="00E307E2">
              <w:rPr>
                <w:rFonts w:ascii="Times New Roman" w:hAnsi="Times New Roman"/>
                <w:b/>
                <w:bCs/>
                <w:sz w:val="22"/>
                <w:szCs w:val="22"/>
              </w:rPr>
              <w:t>Nr. çështje</w:t>
            </w:r>
            <w:r w:rsidR="00DC6D12" w:rsidRPr="00E307E2">
              <w:rPr>
                <w:rFonts w:ascii="Times New Roman" w:hAnsi="Times New Roman"/>
                <w:b/>
                <w:bCs/>
                <w:sz w:val="22"/>
                <w:szCs w:val="22"/>
              </w:rPr>
              <w:t>ve</w:t>
            </w:r>
            <w:r w:rsidRPr="00E307E2">
              <w:rPr>
                <w:rFonts w:ascii="Times New Roman" w:hAnsi="Times New Roman"/>
                <w:b/>
                <w:bCs/>
                <w:sz w:val="22"/>
                <w:szCs w:val="22"/>
              </w:rPr>
              <w:t xml:space="preserve"> të gjykuara</w:t>
            </w:r>
            <w:r w:rsidR="000650FB" w:rsidRPr="00E307E2">
              <w:rPr>
                <w:rStyle w:val="FootnoteReference"/>
                <w:rFonts w:ascii="Times New Roman" w:hAnsi="Times New Roman"/>
                <w:b/>
                <w:bCs/>
                <w:sz w:val="22"/>
                <w:szCs w:val="22"/>
              </w:rPr>
              <w:footnoteReference w:id="3"/>
            </w:r>
          </w:p>
        </w:tc>
        <w:tc>
          <w:tcPr>
            <w:tcW w:w="629" w:type="pct"/>
            <w:tcBorders>
              <w:top w:val="single" w:sz="4" w:space="0" w:color="auto"/>
              <w:left w:val="nil"/>
              <w:bottom w:val="single" w:sz="4" w:space="0" w:color="auto"/>
              <w:right w:val="single" w:sz="4" w:space="0" w:color="auto"/>
            </w:tcBorders>
            <w:shd w:val="clear" w:color="auto" w:fill="FBE4D5"/>
            <w:hideMark/>
          </w:tcPr>
          <w:p w14:paraId="24DB9805" w14:textId="77777777" w:rsidR="00A24640" w:rsidRPr="00E307E2" w:rsidRDefault="00A24640" w:rsidP="00400016">
            <w:pPr>
              <w:spacing w:before="0" w:after="0" w:line="240" w:lineRule="auto"/>
              <w:jc w:val="center"/>
              <w:rPr>
                <w:rFonts w:ascii="Times New Roman" w:hAnsi="Times New Roman"/>
                <w:b/>
                <w:bCs/>
                <w:sz w:val="22"/>
                <w:szCs w:val="22"/>
              </w:rPr>
            </w:pPr>
            <w:r w:rsidRPr="00E307E2">
              <w:rPr>
                <w:rFonts w:ascii="Times New Roman" w:hAnsi="Times New Roman"/>
                <w:b/>
                <w:bCs/>
                <w:sz w:val="22"/>
                <w:szCs w:val="22"/>
              </w:rPr>
              <w:t xml:space="preserve">Nr. </w:t>
            </w:r>
            <w:r w:rsidR="000650FB" w:rsidRPr="00E307E2">
              <w:rPr>
                <w:rFonts w:ascii="Times New Roman" w:hAnsi="Times New Roman"/>
                <w:b/>
                <w:bCs/>
                <w:sz w:val="22"/>
                <w:szCs w:val="22"/>
              </w:rPr>
              <w:t>ç</w:t>
            </w:r>
            <w:r w:rsidRPr="00E307E2">
              <w:rPr>
                <w:rFonts w:ascii="Times New Roman" w:hAnsi="Times New Roman"/>
                <w:b/>
                <w:bCs/>
                <w:sz w:val="22"/>
                <w:szCs w:val="22"/>
              </w:rPr>
              <w:t>ështje</w:t>
            </w:r>
            <w:r w:rsidR="00405BEC" w:rsidRPr="00E307E2">
              <w:rPr>
                <w:rFonts w:ascii="Times New Roman" w:hAnsi="Times New Roman"/>
                <w:b/>
                <w:bCs/>
                <w:sz w:val="22"/>
                <w:szCs w:val="22"/>
              </w:rPr>
              <w:t>ve</w:t>
            </w:r>
            <w:r w:rsidR="009B0666" w:rsidRPr="00E307E2">
              <w:rPr>
                <w:rFonts w:ascii="Times New Roman" w:hAnsi="Times New Roman"/>
                <w:b/>
                <w:bCs/>
                <w:sz w:val="22"/>
                <w:szCs w:val="22"/>
              </w:rPr>
              <w:t xml:space="preserve"> </w:t>
            </w:r>
            <w:r w:rsidR="00DC6D12" w:rsidRPr="00E307E2">
              <w:rPr>
                <w:rFonts w:ascii="Times New Roman" w:hAnsi="Times New Roman"/>
                <w:b/>
                <w:bCs/>
                <w:sz w:val="22"/>
                <w:szCs w:val="22"/>
              </w:rPr>
              <w:t>n</w:t>
            </w:r>
            <w:r w:rsidR="00EB153A" w:rsidRPr="00E307E2">
              <w:rPr>
                <w:rFonts w:ascii="Times New Roman" w:hAnsi="Times New Roman"/>
                <w:b/>
                <w:bCs/>
                <w:sz w:val="22"/>
                <w:szCs w:val="22"/>
              </w:rPr>
              <w:t>ë</w:t>
            </w:r>
            <w:r w:rsidR="009B0666" w:rsidRPr="00E307E2">
              <w:rPr>
                <w:rFonts w:ascii="Times New Roman" w:hAnsi="Times New Roman"/>
                <w:b/>
                <w:bCs/>
                <w:sz w:val="22"/>
                <w:szCs w:val="22"/>
              </w:rPr>
              <w:t xml:space="preserve"> </w:t>
            </w:r>
            <w:r w:rsidR="00B543A0" w:rsidRPr="00E307E2">
              <w:rPr>
                <w:rFonts w:ascii="Times New Roman" w:hAnsi="Times New Roman"/>
                <w:b/>
                <w:bCs/>
                <w:sz w:val="22"/>
                <w:szCs w:val="22"/>
              </w:rPr>
              <w:t>shqyrtim</w:t>
            </w:r>
            <w:r w:rsidR="00D217CC" w:rsidRPr="00E307E2">
              <w:rPr>
                <w:rStyle w:val="FootnoteReference"/>
                <w:rFonts w:ascii="Times New Roman" w:hAnsi="Times New Roman"/>
                <w:b/>
                <w:bCs/>
                <w:sz w:val="22"/>
                <w:szCs w:val="22"/>
              </w:rPr>
              <w:footnoteReference w:id="4"/>
            </w:r>
          </w:p>
        </w:tc>
      </w:tr>
      <w:tr w:rsidR="003A29CF" w:rsidRPr="00E307E2" w14:paraId="0154366D"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hideMark/>
          </w:tcPr>
          <w:p w14:paraId="42BDB86F" w14:textId="4947DB38" w:rsidR="003A29CF" w:rsidRPr="00E307E2" w:rsidRDefault="003A29CF" w:rsidP="003A29CF">
            <w:pPr>
              <w:spacing w:before="0" w:after="0" w:line="240" w:lineRule="auto"/>
              <w:jc w:val="center"/>
              <w:rPr>
                <w:rFonts w:ascii="Times New Roman" w:hAnsi="Times New Roman"/>
                <w:b/>
                <w:color w:val="000000"/>
                <w:sz w:val="22"/>
                <w:szCs w:val="22"/>
              </w:rPr>
            </w:pPr>
            <w:r w:rsidRPr="00E307E2">
              <w:rPr>
                <w:rFonts w:ascii="Times New Roman" w:hAnsi="Times New Roman"/>
                <w:b/>
                <w:color w:val="000000"/>
                <w:sz w:val="22"/>
                <w:szCs w:val="22"/>
              </w:rPr>
              <w:t>1.</w:t>
            </w:r>
          </w:p>
        </w:tc>
        <w:tc>
          <w:tcPr>
            <w:tcW w:w="1069" w:type="pct"/>
            <w:tcBorders>
              <w:top w:val="nil"/>
              <w:left w:val="nil"/>
              <w:bottom w:val="single" w:sz="4" w:space="0" w:color="auto"/>
              <w:right w:val="single" w:sz="4" w:space="0" w:color="auto"/>
            </w:tcBorders>
            <w:shd w:val="clear" w:color="auto" w:fill="auto"/>
          </w:tcPr>
          <w:p w14:paraId="03594868" w14:textId="23712625" w:rsidR="003A29CF" w:rsidRPr="00E307E2" w:rsidRDefault="003A29CF" w:rsidP="003A29CF">
            <w:pPr>
              <w:spacing w:before="0" w:after="0" w:line="240" w:lineRule="auto"/>
              <w:rPr>
                <w:rFonts w:ascii="Times New Roman" w:hAnsi="Times New Roman"/>
                <w:color w:val="000000"/>
                <w:sz w:val="22"/>
                <w:szCs w:val="22"/>
              </w:rPr>
            </w:pPr>
            <w:r w:rsidRPr="00E307E2">
              <w:rPr>
                <w:rFonts w:ascii="Times New Roman" w:hAnsi="Times New Roman"/>
                <w:color w:val="000000"/>
                <w:sz w:val="24"/>
                <w:szCs w:val="24"/>
              </w:rPr>
              <w:t>Alban Veçani</w:t>
            </w:r>
          </w:p>
        </w:tc>
        <w:tc>
          <w:tcPr>
            <w:tcW w:w="1020" w:type="pct"/>
            <w:tcBorders>
              <w:top w:val="nil"/>
              <w:left w:val="single" w:sz="4" w:space="0" w:color="auto"/>
              <w:bottom w:val="single" w:sz="4" w:space="0" w:color="auto"/>
              <w:right w:val="single" w:sz="4" w:space="0" w:color="auto"/>
            </w:tcBorders>
            <w:shd w:val="clear" w:color="auto" w:fill="auto"/>
            <w:vAlign w:val="center"/>
          </w:tcPr>
          <w:p w14:paraId="133B63A0" w14:textId="1D281A9D" w:rsidR="003A29CF" w:rsidRPr="00E307E2" w:rsidRDefault="003A29CF"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969" w:type="pct"/>
            <w:tcBorders>
              <w:top w:val="nil"/>
              <w:left w:val="nil"/>
              <w:bottom w:val="single" w:sz="4" w:space="0" w:color="auto"/>
              <w:right w:val="single" w:sz="4" w:space="0" w:color="auto"/>
            </w:tcBorders>
            <w:shd w:val="clear" w:color="auto" w:fill="auto"/>
            <w:vAlign w:val="bottom"/>
          </w:tcPr>
          <w:p w14:paraId="68699A2F" w14:textId="294F5C08" w:rsidR="003A29CF" w:rsidRPr="00E307E2" w:rsidRDefault="0001282C"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14:paraId="364CEB98" w14:textId="2AC2A490" w:rsidR="003A29CF" w:rsidRPr="009C7DD3" w:rsidRDefault="00A22D9E" w:rsidP="003A29CF">
            <w:pPr>
              <w:spacing w:before="0" w:after="0" w:line="240" w:lineRule="auto"/>
              <w:jc w:val="center"/>
              <w:rPr>
                <w:rFonts w:ascii="Times New Roman" w:hAnsi="Times New Roman"/>
                <w:color w:val="000000"/>
                <w:sz w:val="24"/>
                <w:szCs w:val="24"/>
              </w:rPr>
            </w:pPr>
            <w:r w:rsidRPr="009C7DD3">
              <w:rPr>
                <w:rFonts w:ascii="Times New Roman" w:hAnsi="Times New Roman"/>
                <w:color w:val="000000"/>
                <w:sz w:val="24"/>
                <w:szCs w:val="24"/>
              </w:rPr>
              <w:t>1</w:t>
            </w:r>
          </w:p>
        </w:tc>
        <w:tc>
          <w:tcPr>
            <w:tcW w:w="629" w:type="pct"/>
            <w:tcBorders>
              <w:top w:val="nil"/>
              <w:left w:val="single" w:sz="4" w:space="0" w:color="auto"/>
              <w:bottom w:val="single" w:sz="4" w:space="0" w:color="auto"/>
              <w:right w:val="single" w:sz="4" w:space="0" w:color="auto"/>
            </w:tcBorders>
            <w:shd w:val="clear" w:color="auto" w:fill="auto"/>
            <w:vAlign w:val="bottom"/>
          </w:tcPr>
          <w:p w14:paraId="3FF6FCFC" w14:textId="3B94BA65" w:rsidR="003A29CF" w:rsidRPr="00E307E2" w:rsidRDefault="00B27075"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805700">
              <w:rPr>
                <w:rFonts w:ascii="Times New Roman" w:hAnsi="Times New Roman"/>
                <w:color w:val="000000"/>
                <w:sz w:val="24"/>
                <w:szCs w:val="24"/>
              </w:rPr>
              <w:t>2</w:t>
            </w:r>
          </w:p>
        </w:tc>
      </w:tr>
      <w:tr w:rsidR="003A29CF" w:rsidRPr="00E307E2" w14:paraId="378FA356"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hideMark/>
          </w:tcPr>
          <w:p w14:paraId="16B8B623" w14:textId="13671DC4" w:rsidR="003A29CF" w:rsidRPr="00E307E2" w:rsidRDefault="003A29CF" w:rsidP="003A29CF">
            <w:pPr>
              <w:spacing w:before="0" w:after="0" w:line="240" w:lineRule="auto"/>
              <w:jc w:val="center"/>
              <w:rPr>
                <w:rFonts w:ascii="Times New Roman" w:hAnsi="Times New Roman"/>
                <w:b/>
                <w:color w:val="000000"/>
                <w:sz w:val="22"/>
                <w:szCs w:val="22"/>
              </w:rPr>
            </w:pPr>
            <w:r w:rsidRPr="00E307E2">
              <w:rPr>
                <w:rFonts w:ascii="Times New Roman" w:hAnsi="Times New Roman"/>
                <w:b/>
                <w:color w:val="000000"/>
                <w:sz w:val="22"/>
                <w:szCs w:val="22"/>
              </w:rPr>
              <w:t>2.</w:t>
            </w:r>
          </w:p>
        </w:tc>
        <w:tc>
          <w:tcPr>
            <w:tcW w:w="1069" w:type="pct"/>
            <w:tcBorders>
              <w:top w:val="nil"/>
              <w:left w:val="nil"/>
              <w:bottom w:val="single" w:sz="4" w:space="0" w:color="auto"/>
              <w:right w:val="single" w:sz="4" w:space="0" w:color="auto"/>
            </w:tcBorders>
            <w:shd w:val="clear" w:color="auto" w:fill="auto"/>
          </w:tcPr>
          <w:p w14:paraId="47301B95" w14:textId="7D96CBB3" w:rsidR="003A29CF" w:rsidRPr="00E307E2" w:rsidRDefault="003A29CF" w:rsidP="003A29CF">
            <w:pPr>
              <w:spacing w:before="0" w:after="0" w:line="240" w:lineRule="auto"/>
              <w:rPr>
                <w:rFonts w:ascii="Times New Roman" w:hAnsi="Times New Roman"/>
                <w:color w:val="000000"/>
                <w:sz w:val="24"/>
                <w:szCs w:val="24"/>
              </w:rPr>
            </w:pPr>
            <w:r w:rsidRPr="00E307E2">
              <w:rPr>
                <w:rFonts w:ascii="Times New Roman" w:hAnsi="Times New Roman"/>
                <w:color w:val="000000"/>
                <w:sz w:val="24"/>
                <w:szCs w:val="24"/>
              </w:rPr>
              <w:t>Shkëlzen Liçaj</w:t>
            </w:r>
          </w:p>
        </w:tc>
        <w:tc>
          <w:tcPr>
            <w:tcW w:w="1020" w:type="pct"/>
            <w:tcBorders>
              <w:top w:val="nil"/>
              <w:left w:val="single" w:sz="4" w:space="0" w:color="auto"/>
              <w:bottom w:val="single" w:sz="4" w:space="0" w:color="auto"/>
              <w:right w:val="single" w:sz="4" w:space="0" w:color="auto"/>
            </w:tcBorders>
            <w:shd w:val="clear" w:color="auto" w:fill="auto"/>
            <w:vAlign w:val="center"/>
          </w:tcPr>
          <w:p w14:paraId="1B9EF152" w14:textId="6516A467" w:rsidR="003A29CF" w:rsidRPr="00E307E2" w:rsidRDefault="0001282C"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969" w:type="pct"/>
            <w:tcBorders>
              <w:top w:val="nil"/>
              <w:left w:val="nil"/>
              <w:bottom w:val="single" w:sz="4" w:space="0" w:color="auto"/>
              <w:right w:val="single" w:sz="4" w:space="0" w:color="auto"/>
            </w:tcBorders>
            <w:shd w:val="clear" w:color="auto" w:fill="auto"/>
            <w:vAlign w:val="bottom"/>
          </w:tcPr>
          <w:p w14:paraId="3B9C8BD7" w14:textId="1893C9DC" w:rsidR="003A29CF" w:rsidRPr="00E307E2" w:rsidRDefault="0001282C"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730" w:type="pct"/>
            <w:tcBorders>
              <w:top w:val="nil"/>
              <w:left w:val="single" w:sz="4" w:space="0" w:color="auto"/>
              <w:bottom w:val="single" w:sz="4" w:space="0" w:color="auto"/>
              <w:right w:val="single" w:sz="4" w:space="0" w:color="auto"/>
            </w:tcBorders>
            <w:shd w:val="clear" w:color="auto" w:fill="auto"/>
            <w:vAlign w:val="bottom"/>
          </w:tcPr>
          <w:p w14:paraId="7FAD81A8" w14:textId="0C82B85A" w:rsidR="003A29CF" w:rsidRPr="009C7DD3" w:rsidRDefault="00A22D9E" w:rsidP="003A29CF">
            <w:pPr>
              <w:spacing w:before="0" w:after="0" w:line="240" w:lineRule="auto"/>
              <w:jc w:val="center"/>
              <w:rPr>
                <w:rFonts w:ascii="Times New Roman" w:hAnsi="Times New Roman"/>
                <w:color w:val="000000"/>
                <w:sz w:val="24"/>
                <w:szCs w:val="24"/>
              </w:rPr>
            </w:pPr>
            <w:r w:rsidRPr="009C7DD3">
              <w:rPr>
                <w:rFonts w:ascii="Times New Roman" w:hAnsi="Times New Roman"/>
                <w:color w:val="000000"/>
                <w:sz w:val="24"/>
                <w:szCs w:val="24"/>
              </w:rPr>
              <w:t>11</w:t>
            </w:r>
          </w:p>
        </w:tc>
        <w:tc>
          <w:tcPr>
            <w:tcW w:w="629" w:type="pct"/>
            <w:tcBorders>
              <w:top w:val="nil"/>
              <w:left w:val="single" w:sz="4" w:space="0" w:color="auto"/>
              <w:bottom w:val="single" w:sz="4" w:space="0" w:color="auto"/>
              <w:right w:val="single" w:sz="4" w:space="0" w:color="auto"/>
            </w:tcBorders>
            <w:shd w:val="clear" w:color="auto" w:fill="auto"/>
            <w:vAlign w:val="bottom"/>
          </w:tcPr>
          <w:p w14:paraId="3E53FFF8" w14:textId="63E0807E" w:rsidR="003A29CF" w:rsidRPr="00E307E2" w:rsidRDefault="00B27075"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5507C4">
              <w:rPr>
                <w:rFonts w:ascii="Times New Roman" w:hAnsi="Times New Roman"/>
                <w:color w:val="000000"/>
                <w:sz w:val="24"/>
                <w:szCs w:val="24"/>
              </w:rPr>
              <w:t>1</w:t>
            </w:r>
          </w:p>
        </w:tc>
      </w:tr>
      <w:tr w:rsidR="003A29CF" w:rsidRPr="00E307E2" w14:paraId="4F3B23F0"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04F26F93" w14:textId="04D8F910" w:rsidR="003A29CF" w:rsidRPr="00E307E2" w:rsidRDefault="003A29CF" w:rsidP="003A29CF">
            <w:pPr>
              <w:spacing w:before="0" w:after="0" w:line="240" w:lineRule="auto"/>
              <w:jc w:val="center"/>
              <w:rPr>
                <w:rFonts w:ascii="Times New Roman" w:hAnsi="Times New Roman"/>
                <w:b/>
                <w:color w:val="000000"/>
                <w:sz w:val="22"/>
                <w:szCs w:val="22"/>
              </w:rPr>
            </w:pPr>
            <w:r w:rsidRPr="00E307E2">
              <w:rPr>
                <w:rFonts w:ascii="Times New Roman" w:hAnsi="Times New Roman"/>
                <w:b/>
                <w:color w:val="000000"/>
                <w:sz w:val="22"/>
                <w:szCs w:val="22"/>
              </w:rPr>
              <w:t>4.</w:t>
            </w:r>
          </w:p>
        </w:tc>
        <w:tc>
          <w:tcPr>
            <w:tcW w:w="1069" w:type="pct"/>
            <w:tcBorders>
              <w:top w:val="nil"/>
              <w:left w:val="nil"/>
              <w:bottom w:val="single" w:sz="4" w:space="0" w:color="auto"/>
              <w:right w:val="single" w:sz="4" w:space="0" w:color="auto"/>
            </w:tcBorders>
            <w:shd w:val="clear" w:color="auto" w:fill="auto"/>
          </w:tcPr>
          <w:p w14:paraId="63AF1D63" w14:textId="475B0479" w:rsidR="003A29CF" w:rsidRPr="00E307E2" w:rsidRDefault="003A29CF" w:rsidP="003A29CF">
            <w:pPr>
              <w:spacing w:before="0" w:after="0" w:line="240" w:lineRule="auto"/>
              <w:rPr>
                <w:rFonts w:ascii="Times New Roman" w:hAnsi="Times New Roman"/>
                <w:color w:val="000000"/>
                <w:sz w:val="24"/>
                <w:szCs w:val="24"/>
              </w:rPr>
            </w:pPr>
            <w:r w:rsidRPr="00E307E2">
              <w:rPr>
                <w:rFonts w:ascii="Times New Roman" w:hAnsi="Times New Roman"/>
                <w:color w:val="000000"/>
                <w:sz w:val="24"/>
                <w:szCs w:val="24"/>
              </w:rPr>
              <w:t>Fatmir Ndreu</w:t>
            </w:r>
          </w:p>
        </w:tc>
        <w:tc>
          <w:tcPr>
            <w:tcW w:w="1020" w:type="pct"/>
            <w:tcBorders>
              <w:top w:val="nil"/>
              <w:left w:val="single" w:sz="4" w:space="0" w:color="auto"/>
              <w:bottom w:val="single" w:sz="4" w:space="0" w:color="auto"/>
              <w:right w:val="single" w:sz="4" w:space="0" w:color="auto"/>
            </w:tcBorders>
            <w:shd w:val="clear" w:color="auto" w:fill="auto"/>
            <w:vAlign w:val="center"/>
          </w:tcPr>
          <w:p w14:paraId="500747A4" w14:textId="4308A30A" w:rsidR="003A29CF" w:rsidRPr="00E307E2" w:rsidRDefault="00D56ACD"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217</w:t>
            </w:r>
          </w:p>
        </w:tc>
        <w:tc>
          <w:tcPr>
            <w:tcW w:w="969" w:type="pct"/>
            <w:tcBorders>
              <w:top w:val="nil"/>
              <w:left w:val="nil"/>
              <w:bottom w:val="single" w:sz="4" w:space="0" w:color="auto"/>
              <w:right w:val="single" w:sz="4" w:space="0" w:color="auto"/>
            </w:tcBorders>
            <w:shd w:val="clear" w:color="auto" w:fill="auto"/>
            <w:vAlign w:val="bottom"/>
          </w:tcPr>
          <w:p w14:paraId="42542EE7" w14:textId="37638E0B" w:rsidR="003A29CF" w:rsidRPr="00E307E2" w:rsidRDefault="00EE7C30"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244</w:t>
            </w:r>
          </w:p>
        </w:tc>
        <w:tc>
          <w:tcPr>
            <w:tcW w:w="730" w:type="pct"/>
            <w:tcBorders>
              <w:top w:val="nil"/>
              <w:left w:val="single" w:sz="4" w:space="0" w:color="auto"/>
              <w:bottom w:val="single" w:sz="4" w:space="0" w:color="auto"/>
              <w:right w:val="single" w:sz="4" w:space="0" w:color="auto"/>
            </w:tcBorders>
            <w:shd w:val="clear" w:color="auto" w:fill="auto"/>
            <w:vAlign w:val="bottom"/>
          </w:tcPr>
          <w:p w14:paraId="329822F8" w14:textId="57C69548" w:rsidR="003A29CF" w:rsidRPr="009C7DD3" w:rsidRDefault="009C7DD3" w:rsidP="003A29CF">
            <w:pPr>
              <w:spacing w:before="0" w:after="0" w:line="240" w:lineRule="auto"/>
              <w:jc w:val="center"/>
              <w:rPr>
                <w:rFonts w:ascii="Times New Roman" w:hAnsi="Times New Roman"/>
                <w:color w:val="000000"/>
                <w:sz w:val="24"/>
                <w:szCs w:val="24"/>
              </w:rPr>
            </w:pPr>
            <w:r w:rsidRPr="009C7DD3">
              <w:rPr>
                <w:rFonts w:ascii="Times New Roman" w:hAnsi="Times New Roman"/>
                <w:color w:val="000000"/>
                <w:sz w:val="24"/>
                <w:szCs w:val="24"/>
              </w:rPr>
              <w:t>264</w:t>
            </w:r>
          </w:p>
        </w:tc>
        <w:tc>
          <w:tcPr>
            <w:tcW w:w="629" w:type="pct"/>
            <w:tcBorders>
              <w:top w:val="nil"/>
              <w:left w:val="single" w:sz="4" w:space="0" w:color="auto"/>
              <w:bottom w:val="single" w:sz="4" w:space="0" w:color="auto"/>
              <w:right w:val="single" w:sz="4" w:space="0" w:color="auto"/>
            </w:tcBorders>
            <w:shd w:val="clear" w:color="auto" w:fill="auto"/>
            <w:vAlign w:val="bottom"/>
          </w:tcPr>
          <w:p w14:paraId="11824FC6" w14:textId="2B43DE6D" w:rsidR="003A29CF" w:rsidRPr="00E307E2" w:rsidRDefault="00751733"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19</w:t>
            </w:r>
            <w:r w:rsidR="00D56ACD">
              <w:rPr>
                <w:rFonts w:ascii="Times New Roman" w:hAnsi="Times New Roman"/>
                <w:color w:val="000000"/>
                <w:sz w:val="24"/>
                <w:szCs w:val="24"/>
              </w:rPr>
              <w:t>7</w:t>
            </w:r>
          </w:p>
        </w:tc>
      </w:tr>
      <w:tr w:rsidR="003A29CF" w:rsidRPr="00E307E2" w14:paraId="4DFA5B38" w14:textId="77777777" w:rsidTr="00F03238">
        <w:trPr>
          <w:trHeight w:val="224"/>
        </w:trPr>
        <w:tc>
          <w:tcPr>
            <w:tcW w:w="583" w:type="pct"/>
            <w:tcBorders>
              <w:top w:val="nil"/>
              <w:left w:val="single" w:sz="4" w:space="0" w:color="auto"/>
              <w:bottom w:val="single" w:sz="4" w:space="0" w:color="auto"/>
              <w:right w:val="single" w:sz="4" w:space="0" w:color="auto"/>
            </w:tcBorders>
            <w:shd w:val="clear" w:color="auto" w:fill="auto"/>
            <w:vAlign w:val="bottom"/>
          </w:tcPr>
          <w:p w14:paraId="27B2B4B5" w14:textId="0D0D7242" w:rsidR="003A29CF" w:rsidRPr="00E307E2" w:rsidRDefault="003A29CF" w:rsidP="003A29CF">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5.</w:t>
            </w:r>
          </w:p>
        </w:tc>
        <w:tc>
          <w:tcPr>
            <w:tcW w:w="1069" w:type="pct"/>
            <w:tcBorders>
              <w:top w:val="nil"/>
              <w:left w:val="nil"/>
              <w:bottom w:val="single" w:sz="4" w:space="0" w:color="auto"/>
              <w:right w:val="single" w:sz="4" w:space="0" w:color="auto"/>
            </w:tcBorders>
            <w:shd w:val="clear" w:color="auto" w:fill="auto"/>
          </w:tcPr>
          <w:p w14:paraId="0DCB4F96" w14:textId="6851E185" w:rsidR="003A29CF" w:rsidRPr="00E307E2" w:rsidRDefault="003A29CF"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Dejvi Çelçima</w:t>
            </w:r>
          </w:p>
        </w:tc>
        <w:tc>
          <w:tcPr>
            <w:tcW w:w="1020" w:type="pct"/>
            <w:tcBorders>
              <w:top w:val="nil"/>
              <w:left w:val="single" w:sz="4" w:space="0" w:color="auto"/>
              <w:bottom w:val="single" w:sz="4" w:space="0" w:color="auto"/>
              <w:right w:val="single" w:sz="4" w:space="0" w:color="auto"/>
            </w:tcBorders>
            <w:shd w:val="clear" w:color="auto" w:fill="auto"/>
            <w:vAlign w:val="center"/>
          </w:tcPr>
          <w:p w14:paraId="4BB8DA13" w14:textId="30ADF71C" w:rsidR="003A29CF" w:rsidRPr="00E307E2" w:rsidRDefault="004779C6"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69" w:type="pct"/>
            <w:tcBorders>
              <w:top w:val="nil"/>
              <w:left w:val="nil"/>
              <w:bottom w:val="single" w:sz="4" w:space="0" w:color="auto"/>
              <w:right w:val="single" w:sz="4" w:space="0" w:color="auto"/>
            </w:tcBorders>
            <w:shd w:val="clear" w:color="auto" w:fill="auto"/>
            <w:vAlign w:val="bottom"/>
          </w:tcPr>
          <w:p w14:paraId="0D92E7AB" w14:textId="72F26813" w:rsidR="003A29CF" w:rsidRDefault="00311981"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15B1C">
              <w:rPr>
                <w:rFonts w:ascii="Times New Roman" w:hAnsi="Times New Roman"/>
                <w:color w:val="000000"/>
                <w:sz w:val="24"/>
                <w:szCs w:val="24"/>
              </w:rPr>
              <w:t>46</w:t>
            </w:r>
          </w:p>
        </w:tc>
        <w:tc>
          <w:tcPr>
            <w:tcW w:w="730" w:type="pct"/>
            <w:tcBorders>
              <w:top w:val="nil"/>
              <w:left w:val="single" w:sz="4" w:space="0" w:color="auto"/>
              <w:bottom w:val="single" w:sz="4" w:space="0" w:color="auto"/>
              <w:right w:val="single" w:sz="4" w:space="0" w:color="auto"/>
            </w:tcBorders>
            <w:shd w:val="clear" w:color="auto" w:fill="auto"/>
            <w:vAlign w:val="bottom"/>
          </w:tcPr>
          <w:p w14:paraId="57CE39A7" w14:textId="4F6388E9" w:rsidR="003A29CF" w:rsidRPr="009C7DD3" w:rsidRDefault="00311981" w:rsidP="003A29CF">
            <w:pPr>
              <w:spacing w:before="0" w:after="0" w:line="240" w:lineRule="auto"/>
              <w:jc w:val="center"/>
              <w:rPr>
                <w:rFonts w:ascii="Times New Roman" w:hAnsi="Times New Roman"/>
                <w:color w:val="000000"/>
                <w:sz w:val="24"/>
                <w:szCs w:val="24"/>
              </w:rPr>
            </w:pPr>
            <w:r w:rsidRPr="009C7DD3">
              <w:rPr>
                <w:rFonts w:ascii="Times New Roman" w:hAnsi="Times New Roman"/>
                <w:color w:val="000000"/>
                <w:sz w:val="24"/>
                <w:szCs w:val="24"/>
              </w:rPr>
              <w:t>13</w:t>
            </w:r>
          </w:p>
        </w:tc>
        <w:tc>
          <w:tcPr>
            <w:tcW w:w="629" w:type="pct"/>
            <w:tcBorders>
              <w:top w:val="nil"/>
              <w:left w:val="single" w:sz="4" w:space="0" w:color="auto"/>
              <w:bottom w:val="single" w:sz="4" w:space="0" w:color="auto"/>
              <w:right w:val="single" w:sz="4" w:space="0" w:color="auto"/>
            </w:tcBorders>
            <w:shd w:val="clear" w:color="auto" w:fill="auto"/>
            <w:vAlign w:val="bottom"/>
          </w:tcPr>
          <w:p w14:paraId="1D868DCB" w14:textId="480789C5" w:rsidR="003A29CF" w:rsidRDefault="00751733"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D56ACD">
              <w:rPr>
                <w:rFonts w:ascii="Times New Roman" w:hAnsi="Times New Roman"/>
                <w:color w:val="000000"/>
                <w:sz w:val="24"/>
                <w:szCs w:val="24"/>
              </w:rPr>
              <w:t>4</w:t>
            </w:r>
          </w:p>
        </w:tc>
      </w:tr>
      <w:tr w:rsidR="003A29CF" w:rsidRPr="00E307E2" w14:paraId="338522F2"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320A6FCD" w14:textId="2156842B" w:rsidR="003A29CF" w:rsidRDefault="003A29CF" w:rsidP="003A29CF">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6.</w:t>
            </w:r>
          </w:p>
        </w:tc>
        <w:tc>
          <w:tcPr>
            <w:tcW w:w="1069" w:type="pct"/>
            <w:tcBorders>
              <w:top w:val="nil"/>
              <w:left w:val="nil"/>
              <w:bottom w:val="single" w:sz="4" w:space="0" w:color="auto"/>
              <w:right w:val="single" w:sz="4" w:space="0" w:color="auto"/>
            </w:tcBorders>
            <w:shd w:val="clear" w:color="auto" w:fill="auto"/>
          </w:tcPr>
          <w:p w14:paraId="556FE636" w14:textId="02D859E9" w:rsidR="003A29CF" w:rsidRDefault="003A29CF"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Edona Vajushi</w:t>
            </w:r>
          </w:p>
        </w:tc>
        <w:tc>
          <w:tcPr>
            <w:tcW w:w="1020" w:type="pct"/>
            <w:tcBorders>
              <w:top w:val="nil"/>
              <w:left w:val="single" w:sz="4" w:space="0" w:color="auto"/>
              <w:bottom w:val="single" w:sz="4" w:space="0" w:color="auto"/>
              <w:right w:val="single" w:sz="4" w:space="0" w:color="auto"/>
            </w:tcBorders>
            <w:shd w:val="clear" w:color="auto" w:fill="auto"/>
            <w:vAlign w:val="center"/>
          </w:tcPr>
          <w:p w14:paraId="40DF7E2F" w14:textId="1B3CE750" w:rsidR="003A29CF" w:rsidRDefault="003A29CF"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175</w:t>
            </w:r>
          </w:p>
        </w:tc>
        <w:tc>
          <w:tcPr>
            <w:tcW w:w="969" w:type="pct"/>
            <w:tcBorders>
              <w:top w:val="nil"/>
              <w:left w:val="nil"/>
              <w:bottom w:val="single" w:sz="4" w:space="0" w:color="auto"/>
              <w:right w:val="single" w:sz="4" w:space="0" w:color="auto"/>
            </w:tcBorders>
            <w:shd w:val="clear" w:color="auto" w:fill="auto"/>
            <w:vAlign w:val="bottom"/>
          </w:tcPr>
          <w:p w14:paraId="58F89F60" w14:textId="191A03FD" w:rsidR="003A29CF" w:rsidRDefault="00F15B1C"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EE7C30">
              <w:rPr>
                <w:rFonts w:ascii="Times New Roman" w:hAnsi="Times New Roman"/>
                <w:color w:val="000000"/>
                <w:sz w:val="24"/>
                <w:szCs w:val="24"/>
              </w:rPr>
              <w:t>51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14:paraId="5506F898" w14:textId="28D941B5" w:rsidR="003A29CF" w:rsidRPr="0005107E" w:rsidRDefault="009C7DD3" w:rsidP="003A29CF">
            <w:pPr>
              <w:spacing w:before="0" w:after="0" w:line="240" w:lineRule="auto"/>
              <w:jc w:val="center"/>
              <w:rPr>
                <w:rFonts w:ascii="Times New Roman" w:hAnsi="Times New Roman"/>
                <w:color w:val="000000"/>
                <w:sz w:val="24"/>
                <w:szCs w:val="24"/>
              </w:rPr>
            </w:pPr>
            <w:r w:rsidRPr="0005107E">
              <w:rPr>
                <w:rFonts w:cs="Calibri"/>
                <w:color w:val="000000"/>
                <w:sz w:val="22"/>
                <w:szCs w:val="22"/>
              </w:rPr>
              <w:t>258</w:t>
            </w:r>
          </w:p>
        </w:tc>
        <w:tc>
          <w:tcPr>
            <w:tcW w:w="629" w:type="pct"/>
            <w:tcBorders>
              <w:top w:val="nil"/>
              <w:left w:val="single" w:sz="4" w:space="0" w:color="auto"/>
              <w:bottom w:val="single" w:sz="4" w:space="0" w:color="auto"/>
              <w:right w:val="single" w:sz="4" w:space="0" w:color="auto"/>
            </w:tcBorders>
            <w:shd w:val="clear" w:color="auto" w:fill="auto"/>
            <w:vAlign w:val="bottom"/>
          </w:tcPr>
          <w:p w14:paraId="077BCD71" w14:textId="7A0DA4E8" w:rsidR="003A29CF" w:rsidRDefault="00751733"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168</w:t>
            </w:r>
          </w:p>
        </w:tc>
      </w:tr>
      <w:tr w:rsidR="003A29CF" w:rsidRPr="00E307E2" w14:paraId="7FFE2F9A"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0CF5250C" w14:textId="07C7B208" w:rsidR="003A29CF" w:rsidRDefault="003A29CF" w:rsidP="003A29CF">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7.</w:t>
            </w:r>
          </w:p>
        </w:tc>
        <w:tc>
          <w:tcPr>
            <w:tcW w:w="1069" w:type="pct"/>
            <w:tcBorders>
              <w:top w:val="nil"/>
              <w:left w:val="nil"/>
              <w:bottom w:val="single" w:sz="4" w:space="0" w:color="auto"/>
              <w:right w:val="single" w:sz="4" w:space="0" w:color="auto"/>
            </w:tcBorders>
            <w:shd w:val="clear" w:color="auto" w:fill="auto"/>
          </w:tcPr>
          <w:p w14:paraId="339B0212" w14:textId="486FA2EE" w:rsidR="003A29CF" w:rsidRDefault="003A29CF"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Entiliano Spahiu</w:t>
            </w:r>
          </w:p>
        </w:tc>
        <w:tc>
          <w:tcPr>
            <w:tcW w:w="1020" w:type="pct"/>
            <w:tcBorders>
              <w:top w:val="nil"/>
              <w:left w:val="single" w:sz="4" w:space="0" w:color="auto"/>
              <w:bottom w:val="single" w:sz="4" w:space="0" w:color="auto"/>
              <w:right w:val="single" w:sz="4" w:space="0" w:color="auto"/>
            </w:tcBorders>
            <w:shd w:val="clear" w:color="auto" w:fill="auto"/>
            <w:vAlign w:val="center"/>
          </w:tcPr>
          <w:p w14:paraId="5CAB35AB" w14:textId="1CEDB209" w:rsidR="003A29CF" w:rsidRDefault="003A29CF"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160</w:t>
            </w:r>
          </w:p>
        </w:tc>
        <w:tc>
          <w:tcPr>
            <w:tcW w:w="969" w:type="pct"/>
            <w:tcBorders>
              <w:top w:val="nil"/>
              <w:left w:val="nil"/>
              <w:bottom w:val="single" w:sz="4" w:space="0" w:color="auto"/>
              <w:right w:val="single" w:sz="4" w:space="0" w:color="auto"/>
            </w:tcBorders>
            <w:shd w:val="clear" w:color="auto" w:fill="auto"/>
            <w:vAlign w:val="bottom"/>
          </w:tcPr>
          <w:p w14:paraId="2F36C5C0" w14:textId="2DC826E0" w:rsidR="003A29CF" w:rsidRDefault="0004100B" w:rsidP="00F966BE">
            <w:pPr>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15B1C">
              <w:rPr>
                <w:rFonts w:ascii="Times New Roman" w:hAnsi="Times New Roman"/>
                <w:color w:val="000000"/>
                <w:sz w:val="24"/>
                <w:szCs w:val="24"/>
              </w:rPr>
              <w:t>2</w:t>
            </w:r>
            <w:r w:rsidR="00B74FBC">
              <w:rPr>
                <w:rFonts w:ascii="Times New Roman" w:hAnsi="Times New Roman"/>
                <w:color w:val="000000"/>
                <w:sz w:val="24"/>
                <w:szCs w:val="24"/>
              </w:rPr>
              <w:t>93</w:t>
            </w:r>
          </w:p>
        </w:tc>
        <w:tc>
          <w:tcPr>
            <w:tcW w:w="730" w:type="pct"/>
            <w:tcBorders>
              <w:top w:val="nil"/>
              <w:left w:val="single" w:sz="4" w:space="0" w:color="auto"/>
              <w:bottom w:val="single" w:sz="4" w:space="0" w:color="auto"/>
              <w:right w:val="single" w:sz="4" w:space="0" w:color="auto"/>
            </w:tcBorders>
            <w:shd w:val="clear" w:color="auto" w:fill="auto"/>
            <w:vAlign w:val="bottom"/>
          </w:tcPr>
          <w:p w14:paraId="634D2E6A" w14:textId="3D7ACF09" w:rsidR="003A29CF" w:rsidRPr="0005107E" w:rsidRDefault="009C7DD3" w:rsidP="003A29CF">
            <w:pPr>
              <w:spacing w:before="0" w:after="0" w:line="240" w:lineRule="auto"/>
              <w:jc w:val="center"/>
              <w:rPr>
                <w:rFonts w:ascii="Times New Roman" w:hAnsi="Times New Roman"/>
                <w:color w:val="000000"/>
                <w:sz w:val="24"/>
                <w:szCs w:val="24"/>
              </w:rPr>
            </w:pPr>
            <w:r w:rsidRPr="0005107E">
              <w:rPr>
                <w:rFonts w:cs="Calibri"/>
                <w:color w:val="000000"/>
                <w:sz w:val="22"/>
                <w:szCs w:val="22"/>
              </w:rPr>
              <w:t>313</w:t>
            </w:r>
          </w:p>
        </w:tc>
        <w:tc>
          <w:tcPr>
            <w:tcW w:w="629" w:type="pct"/>
            <w:tcBorders>
              <w:top w:val="nil"/>
              <w:left w:val="single" w:sz="4" w:space="0" w:color="auto"/>
              <w:bottom w:val="single" w:sz="4" w:space="0" w:color="auto"/>
              <w:right w:val="single" w:sz="4" w:space="0" w:color="auto"/>
            </w:tcBorders>
            <w:shd w:val="clear" w:color="auto" w:fill="auto"/>
            <w:vAlign w:val="bottom"/>
          </w:tcPr>
          <w:p w14:paraId="22FA8648" w14:textId="07C99CC7" w:rsidR="003A29CF" w:rsidRDefault="00DC1752" w:rsidP="004779C6">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140</w:t>
            </w:r>
          </w:p>
        </w:tc>
      </w:tr>
      <w:tr w:rsidR="003A29CF" w:rsidRPr="00E307E2" w14:paraId="6136BF37"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6F559DF4" w14:textId="36F75D2A" w:rsidR="003A29CF" w:rsidRDefault="003A29CF" w:rsidP="003A29CF">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8.</w:t>
            </w:r>
          </w:p>
        </w:tc>
        <w:tc>
          <w:tcPr>
            <w:tcW w:w="1069" w:type="pct"/>
            <w:tcBorders>
              <w:top w:val="nil"/>
              <w:left w:val="nil"/>
              <w:bottom w:val="single" w:sz="4" w:space="0" w:color="auto"/>
              <w:right w:val="single" w:sz="4" w:space="0" w:color="auto"/>
            </w:tcBorders>
            <w:shd w:val="clear" w:color="auto" w:fill="auto"/>
          </w:tcPr>
          <w:p w14:paraId="429996B2" w14:textId="0D9D2212" w:rsidR="003A29CF" w:rsidRDefault="003A29CF"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Mikel Hysometaj</w:t>
            </w:r>
          </w:p>
        </w:tc>
        <w:tc>
          <w:tcPr>
            <w:tcW w:w="1020" w:type="pct"/>
            <w:tcBorders>
              <w:top w:val="nil"/>
              <w:left w:val="single" w:sz="4" w:space="0" w:color="auto"/>
              <w:bottom w:val="single" w:sz="4" w:space="0" w:color="auto"/>
              <w:right w:val="single" w:sz="4" w:space="0" w:color="auto"/>
            </w:tcBorders>
            <w:shd w:val="clear" w:color="auto" w:fill="auto"/>
            <w:vAlign w:val="center"/>
          </w:tcPr>
          <w:p w14:paraId="19370AA6" w14:textId="65D3B3F9" w:rsidR="003A29CF" w:rsidRDefault="003A29CF"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175</w:t>
            </w:r>
          </w:p>
        </w:tc>
        <w:tc>
          <w:tcPr>
            <w:tcW w:w="969" w:type="pct"/>
            <w:tcBorders>
              <w:top w:val="nil"/>
              <w:left w:val="nil"/>
              <w:bottom w:val="single" w:sz="4" w:space="0" w:color="auto"/>
              <w:right w:val="single" w:sz="4" w:space="0" w:color="auto"/>
            </w:tcBorders>
            <w:shd w:val="clear" w:color="auto" w:fill="auto"/>
            <w:vAlign w:val="bottom"/>
          </w:tcPr>
          <w:p w14:paraId="6FA04FEE" w14:textId="794CB80A" w:rsidR="003A29CF" w:rsidRDefault="00F15B1C"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B74FBC">
              <w:rPr>
                <w:rFonts w:ascii="Times New Roman" w:hAnsi="Times New Roman"/>
                <w:color w:val="000000"/>
                <w:sz w:val="24"/>
                <w:szCs w:val="24"/>
              </w:rPr>
              <w:t>67</w:t>
            </w:r>
          </w:p>
        </w:tc>
        <w:tc>
          <w:tcPr>
            <w:tcW w:w="730" w:type="pct"/>
            <w:tcBorders>
              <w:top w:val="nil"/>
              <w:left w:val="single" w:sz="4" w:space="0" w:color="auto"/>
              <w:bottom w:val="single" w:sz="4" w:space="0" w:color="auto"/>
              <w:right w:val="single" w:sz="4" w:space="0" w:color="auto"/>
            </w:tcBorders>
            <w:shd w:val="clear" w:color="auto" w:fill="auto"/>
            <w:vAlign w:val="bottom"/>
          </w:tcPr>
          <w:p w14:paraId="74273E31" w14:textId="212EEB3D" w:rsidR="003A29CF" w:rsidRPr="0005107E" w:rsidRDefault="00D018D7" w:rsidP="003A29CF">
            <w:pPr>
              <w:spacing w:before="0" w:after="0" w:line="240" w:lineRule="auto"/>
              <w:jc w:val="center"/>
              <w:rPr>
                <w:rFonts w:ascii="Times New Roman" w:hAnsi="Times New Roman"/>
                <w:color w:val="000000"/>
                <w:sz w:val="24"/>
                <w:szCs w:val="24"/>
              </w:rPr>
            </w:pPr>
            <w:r w:rsidRPr="0005107E">
              <w:rPr>
                <w:rFonts w:cs="Calibri"/>
                <w:color w:val="000000"/>
                <w:sz w:val="22"/>
                <w:szCs w:val="22"/>
              </w:rPr>
              <w:t>3</w:t>
            </w:r>
            <w:r w:rsidR="009C7DD3" w:rsidRPr="0005107E">
              <w:rPr>
                <w:rFonts w:cs="Calibri"/>
                <w:color w:val="000000"/>
                <w:sz w:val="22"/>
                <w:szCs w:val="22"/>
              </w:rPr>
              <w:t>21</w:t>
            </w:r>
          </w:p>
        </w:tc>
        <w:tc>
          <w:tcPr>
            <w:tcW w:w="629" w:type="pct"/>
            <w:tcBorders>
              <w:top w:val="nil"/>
              <w:left w:val="single" w:sz="4" w:space="0" w:color="auto"/>
              <w:bottom w:val="single" w:sz="4" w:space="0" w:color="auto"/>
              <w:right w:val="single" w:sz="4" w:space="0" w:color="auto"/>
            </w:tcBorders>
            <w:shd w:val="clear" w:color="auto" w:fill="auto"/>
            <w:vAlign w:val="bottom"/>
          </w:tcPr>
          <w:p w14:paraId="2089CAD3" w14:textId="430F8118" w:rsidR="003A29CF" w:rsidRDefault="00751733"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D56ACD">
              <w:rPr>
                <w:rFonts w:ascii="Times New Roman" w:hAnsi="Times New Roman"/>
                <w:color w:val="000000"/>
                <w:sz w:val="24"/>
                <w:szCs w:val="24"/>
              </w:rPr>
              <w:t>121</w:t>
            </w:r>
          </w:p>
        </w:tc>
      </w:tr>
      <w:tr w:rsidR="003A29CF" w:rsidRPr="00E307E2" w14:paraId="40DB69A7"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68E11A17" w14:textId="5977D83D" w:rsidR="003A29CF" w:rsidRDefault="003A29CF" w:rsidP="003A29CF">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9.</w:t>
            </w:r>
          </w:p>
        </w:tc>
        <w:tc>
          <w:tcPr>
            <w:tcW w:w="1069" w:type="pct"/>
            <w:tcBorders>
              <w:top w:val="nil"/>
              <w:left w:val="nil"/>
              <w:bottom w:val="single" w:sz="4" w:space="0" w:color="auto"/>
              <w:right w:val="single" w:sz="4" w:space="0" w:color="auto"/>
            </w:tcBorders>
            <w:shd w:val="clear" w:color="auto" w:fill="auto"/>
          </w:tcPr>
          <w:p w14:paraId="1EB2C504" w14:textId="5EC3BA38" w:rsidR="003A29CF" w:rsidRDefault="003A29CF"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Esmeralda Shehu</w:t>
            </w:r>
          </w:p>
        </w:tc>
        <w:tc>
          <w:tcPr>
            <w:tcW w:w="1020" w:type="pct"/>
            <w:tcBorders>
              <w:top w:val="nil"/>
              <w:left w:val="single" w:sz="4" w:space="0" w:color="auto"/>
              <w:bottom w:val="single" w:sz="4" w:space="0" w:color="auto"/>
              <w:right w:val="single" w:sz="4" w:space="0" w:color="auto"/>
            </w:tcBorders>
            <w:shd w:val="clear" w:color="auto" w:fill="auto"/>
            <w:vAlign w:val="center"/>
          </w:tcPr>
          <w:p w14:paraId="4B3CEA11" w14:textId="05AC33D9" w:rsidR="003A29CF" w:rsidRDefault="003A29CF"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127</w:t>
            </w:r>
          </w:p>
        </w:tc>
        <w:tc>
          <w:tcPr>
            <w:tcW w:w="969" w:type="pct"/>
            <w:tcBorders>
              <w:top w:val="nil"/>
              <w:left w:val="nil"/>
              <w:bottom w:val="single" w:sz="4" w:space="0" w:color="auto"/>
              <w:right w:val="single" w:sz="4" w:space="0" w:color="auto"/>
            </w:tcBorders>
            <w:shd w:val="clear" w:color="auto" w:fill="auto"/>
            <w:vAlign w:val="bottom"/>
          </w:tcPr>
          <w:p w14:paraId="7AEC702E" w14:textId="0F970CB2" w:rsidR="003A29CF" w:rsidRDefault="00F15B1C"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B74FBC">
              <w:rPr>
                <w:rFonts w:ascii="Times New Roman" w:hAnsi="Times New Roman"/>
                <w:color w:val="000000"/>
                <w:sz w:val="24"/>
                <w:szCs w:val="24"/>
              </w:rPr>
              <w:t>50</w:t>
            </w:r>
          </w:p>
        </w:tc>
        <w:tc>
          <w:tcPr>
            <w:tcW w:w="730" w:type="pct"/>
            <w:tcBorders>
              <w:top w:val="nil"/>
              <w:left w:val="single" w:sz="4" w:space="0" w:color="auto"/>
              <w:bottom w:val="single" w:sz="4" w:space="0" w:color="auto"/>
              <w:right w:val="single" w:sz="4" w:space="0" w:color="auto"/>
            </w:tcBorders>
            <w:shd w:val="clear" w:color="auto" w:fill="auto"/>
            <w:vAlign w:val="bottom"/>
          </w:tcPr>
          <w:p w14:paraId="5B988507" w14:textId="4A83EFC5" w:rsidR="003A29CF" w:rsidRPr="0005107E" w:rsidRDefault="00D018D7" w:rsidP="003A29CF">
            <w:pPr>
              <w:spacing w:before="0" w:after="0" w:line="240" w:lineRule="auto"/>
              <w:jc w:val="center"/>
              <w:rPr>
                <w:rFonts w:ascii="Times New Roman" w:hAnsi="Times New Roman"/>
                <w:color w:val="000000"/>
                <w:sz w:val="24"/>
                <w:szCs w:val="24"/>
              </w:rPr>
            </w:pPr>
            <w:r w:rsidRPr="0005107E">
              <w:rPr>
                <w:rFonts w:cs="Calibri"/>
                <w:color w:val="000000"/>
                <w:sz w:val="22"/>
                <w:szCs w:val="22"/>
              </w:rPr>
              <w:t>2</w:t>
            </w:r>
            <w:r w:rsidR="009C7DD3" w:rsidRPr="0005107E">
              <w:rPr>
                <w:rFonts w:cs="Calibri"/>
                <w:color w:val="000000"/>
                <w:sz w:val="22"/>
                <w:szCs w:val="22"/>
              </w:rPr>
              <w:t>21</w:t>
            </w:r>
          </w:p>
        </w:tc>
        <w:tc>
          <w:tcPr>
            <w:tcW w:w="629" w:type="pct"/>
            <w:tcBorders>
              <w:top w:val="nil"/>
              <w:left w:val="single" w:sz="4" w:space="0" w:color="auto"/>
              <w:bottom w:val="single" w:sz="4" w:space="0" w:color="auto"/>
              <w:right w:val="single" w:sz="4" w:space="0" w:color="auto"/>
            </w:tcBorders>
            <w:shd w:val="clear" w:color="auto" w:fill="auto"/>
            <w:vAlign w:val="bottom"/>
          </w:tcPr>
          <w:p w14:paraId="0534422D" w14:textId="77F13851" w:rsidR="003A29CF" w:rsidRDefault="00751733"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156</w:t>
            </w:r>
          </w:p>
        </w:tc>
      </w:tr>
      <w:tr w:rsidR="003A29CF" w:rsidRPr="00E307E2" w14:paraId="3B4E6BBD" w14:textId="77777777" w:rsidTr="00F03238">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4B4BFA55" w14:textId="682B9B4B" w:rsidR="003A29CF" w:rsidRDefault="003A29CF" w:rsidP="003A29CF">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10.</w:t>
            </w:r>
          </w:p>
        </w:tc>
        <w:tc>
          <w:tcPr>
            <w:tcW w:w="1069" w:type="pct"/>
            <w:tcBorders>
              <w:top w:val="nil"/>
              <w:left w:val="nil"/>
              <w:bottom w:val="single" w:sz="4" w:space="0" w:color="auto"/>
              <w:right w:val="single" w:sz="4" w:space="0" w:color="auto"/>
            </w:tcBorders>
            <w:shd w:val="clear" w:color="auto" w:fill="auto"/>
          </w:tcPr>
          <w:p w14:paraId="3CCF693F" w14:textId="03A35498" w:rsidR="003A29CF" w:rsidRDefault="003A29CF"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Mexhit Doçi</w:t>
            </w:r>
          </w:p>
        </w:tc>
        <w:tc>
          <w:tcPr>
            <w:tcW w:w="1020" w:type="pct"/>
            <w:tcBorders>
              <w:top w:val="nil"/>
              <w:left w:val="single" w:sz="4" w:space="0" w:color="auto"/>
              <w:bottom w:val="single" w:sz="4" w:space="0" w:color="auto"/>
              <w:right w:val="single" w:sz="4" w:space="0" w:color="auto"/>
            </w:tcBorders>
            <w:shd w:val="clear" w:color="auto" w:fill="auto"/>
            <w:vAlign w:val="center"/>
          </w:tcPr>
          <w:p w14:paraId="7C05629C" w14:textId="3A4DBDE3" w:rsidR="003A29CF" w:rsidRDefault="004779C6" w:rsidP="00F03238">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108</w:t>
            </w:r>
          </w:p>
        </w:tc>
        <w:tc>
          <w:tcPr>
            <w:tcW w:w="969" w:type="pct"/>
            <w:tcBorders>
              <w:top w:val="nil"/>
              <w:left w:val="nil"/>
              <w:bottom w:val="single" w:sz="4" w:space="0" w:color="auto"/>
              <w:right w:val="single" w:sz="4" w:space="0" w:color="auto"/>
            </w:tcBorders>
            <w:shd w:val="clear" w:color="auto" w:fill="auto"/>
            <w:vAlign w:val="bottom"/>
          </w:tcPr>
          <w:p w14:paraId="75A4FADF" w14:textId="06F54424" w:rsidR="003A29CF" w:rsidRDefault="00F15B1C" w:rsidP="003A29CF">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B74FBC">
              <w:rPr>
                <w:rFonts w:ascii="Times New Roman" w:hAnsi="Times New Roman"/>
                <w:color w:val="000000"/>
                <w:sz w:val="24"/>
                <w:szCs w:val="24"/>
              </w:rPr>
              <w:t>82</w:t>
            </w:r>
          </w:p>
        </w:tc>
        <w:tc>
          <w:tcPr>
            <w:tcW w:w="730" w:type="pct"/>
            <w:tcBorders>
              <w:top w:val="nil"/>
              <w:left w:val="single" w:sz="4" w:space="0" w:color="auto"/>
              <w:bottom w:val="single" w:sz="4" w:space="0" w:color="auto"/>
              <w:right w:val="single" w:sz="4" w:space="0" w:color="auto"/>
            </w:tcBorders>
            <w:shd w:val="clear" w:color="auto" w:fill="auto"/>
            <w:vAlign w:val="bottom"/>
          </w:tcPr>
          <w:p w14:paraId="5539351F" w14:textId="053F0CEE" w:rsidR="003A29CF" w:rsidRPr="0005107E" w:rsidRDefault="009C7DD3" w:rsidP="003A29CF">
            <w:pPr>
              <w:spacing w:before="0" w:after="0" w:line="240" w:lineRule="auto"/>
              <w:jc w:val="center"/>
              <w:rPr>
                <w:rFonts w:ascii="Times New Roman" w:hAnsi="Times New Roman"/>
                <w:color w:val="000000"/>
                <w:sz w:val="24"/>
                <w:szCs w:val="24"/>
              </w:rPr>
            </w:pPr>
            <w:r w:rsidRPr="0005107E">
              <w:rPr>
                <w:rFonts w:cs="Calibri"/>
                <w:color w:val="000000"/>
                <w:sz w:val="22"/>
                <w:szCs w:val="22"/>
              </w:rPr>
              <w:t>258</w:t>
            </w:r>
          </w:p>
        </w:tc>
        <w:tc>
          <w:tcPr>
            <w:tcW w:w="629" w:type="pct"/>
            <w:tcBorders>
              <w:top w:val="nil"/>
              <w:left w:val="single" w:sz="4" w:space="0" w:color="auto"/>
              <w:bottom w:val="single" w:sz="4" w:space="0" w:color="auto"/>
              <w:right w:val="single" w:sz="4" w:space="0" w:color="auto"/>
            </w:tcBorders>
            <w:shd w:val="clear" w:color="auto" w:fill="auto"/>
            <w:vAlign w:val="bottom"/>
          </w:tcPr>
          <w:p w14:paraId="0EB7C6B3" w14:textId="24A261CF" w:rsidR="003A29CF" w:rsidRDefault="00751733" w:rsidP="003A29CF">
            <w:pPr>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D56ACD">
              <w:rPr>
                <w:rFonts w:ascii="Times New Roman" w:hAnsi="Times New Roman"/>
                <w:color w:val="000000"/>
                <w:sz w:val="24"/>
                <w:szCs w:val="24"/>
              </w:rPr>
              <w:t>132</w:t>
            </w:r>
          </w:p>
        </w:tc>
      </w:tr>
      <w:tr w:rsidR="003A29CF" w:rsidRPr="00E307E2" w14:paraId="1960C003" w14:textId="77777777" w:rsidTr="00634A8A">
        <w:trPr>
          <w:trHeight w:val="300"/>
        </w:trPr>
        <w:tc>
          <w:tcPr>
            <w:tcW w:w="583" w:type="pct"/>
            <w:tcBorders>
              <w:top w:val="nil"/>
              <w:left w:val="single" w:sz="4" w:space="0" w:color="auto"/>
              <w:bottom w:val="single" w:sz="4" w:space="0" w:color="auto"/>
              <w:right w:val="single" w:sz="4" w:space="0" w:color="auto"/>
            </w:tcBorders>
            <w:shd w:val="clear" w:color="auto" w:fill="C6D9F1" w:themeFill="text2" w:themeFillTint="33"/>
            <w:vAlign w:val="bottom"/>
          </w:tcPr>
          <w:p w14:paraId="17468300" w14:textId="2A102CEA" w:rsidR="003A29CF" w:rsidRPr="00E307E2" w:rsidRDefault="003A29CF" w:rsidP="003A29CF">
            <w:pPr>
              <w:spacing w:before="0" w:after="0" w:line="240" w:lineRule="auto"/>
              <w:jc w:val="center"/>
              <w:rPr>
                <w:rFonts w:ascii="Times New Roman" w:hAnsi="Times New Roman"/>
                <w:b/>
                <w:color w:val="548DD4" w:themeColor="text2" w:themeTint="99"/>
                <w:sz w:val="22"/>
                <w:szCs w:val="22"/>
              </w:rPr>
            </w:pPr>
          </w:p>
        </w:tc>
        <w:tc>
          <w:tcPr>
            <w:tcW w:w="1069" w:type="pct"/>
            <w:tcBorders>
              <w:top w:val="nil"/>
              <w:left w:val="nil"/>
              <w:bottom w:val="single" w:sz="4" w:space="0" w:color="auto"/>
              <w:right w:val="single" w:sz="4" w:space="0" w:color="auto"/>
            </w:tcBorders>
            <w:shd w:val="clear" w:color="auto" w:fill="C6D9F1" w:themeFill="text2" w:themeFillTint="33"/>
          </w:tcPr>
          <w:p w14:paraId="071C48D5" w14:textId="4997C701" w:rsidR="003A29CF" w:rsidRPr="00E307E2" w:rsidRDefault="003A29CF" w:rsidP="003A29CF">
            <w:pPr>
              <w:spacing w:before="0" w:after="0" w:line="240" w:lineRule="auto"/>
              <w:rPr>
                <w:rFonts w:ascii="Times New Roman" w:hAnsi="Times New Roman"/>
                <w:color w:val="548DD4" w:themeColor="text2" w:themeTint="99"/>
                <w:sz w:val="24"/>
                <w:szCs w:val="24"/>
              </w:rPr>
            </w:pPr>
          </w:p>
        </w:tc>
        <w:tc>
          <w:tcPr>
            <w:tcW w:w="1020" w:type="pct"/>
            <w:tcBorders>
              <w:top w:val="nil"/>
              <w:left w:val="nil"/>
              <w:bottom w:val="single" w:sz="4" w:space="0" w:color="auto"/>
              <w:right w:val="single" w:sz="4" w:space="0" w:color="auto"/>
            </w:tcBorders>
            <w:shd w:val="clear" w:color="auto" w:fill="C6D9F1" w:themeFill="text2" w:themeFillTint="33"/>
            <w:vAlign w:val="bottom"/>
          </w:tcPr>
          <w:p w14:paraId="6322BED6" w14:textId="5849390A" w:rsidR="003A29CF" w:rsidRPr="00E307E2" w:rsidRDefault="003A29CF" w:rsidP="003A29CF">
            <w:pPr>
              <w:spacing w:before="0" w:after="0" w:line="240" w:lineRule="auto"/>
              <w:jc w:val="center"/>
              <w:rPr>
                <w:rFonts w:ascii="Times New Roman" w:hAnsi="Times New Roman"/>
                <w:color w:val="548DD4" w:themeColor="text2" w:themeTint="99"/>
                <w:sz w:val="24"/>
                <w:szCs w:val="24"/>
              </w:rPr>
            </w:pPr>
            <w:r>
              <w:rPr>
                <w:rFonts w:ascii="Times New Roman" w:hAnsi="Times New Roman"/>
                <w:color w:val="548DD4" w:themeColor="text2" w:themeTint="99"/>
                <w:sz w:val="24"/>
                <w:szCs w:val="24"/>
              </w:rPr>
              <w:t>Të komanduar</w:t>
            </w:r>
          </w:p>
        </w:tc>
        <w:tc>
          <w:tcPr>
            <w:tcW w:w="969" w:type="pct"/>
            <w:tcBorders>
              <w:top w:val="nil"/>
              <w:left w:val="nil"/>
              <w:bottom w:val="single" w:sz="4" w:space="0" w:color="auto"/>
              <w:right w:val="single" w:sz="4" w:space="0" w:color="auto"/>
            </w:tcBorders>
            <w:shd w:val="clear" w:color="auto" w:fill="C6D9F1" w:themeFill="text2" w:themeFillTint="33"/>
            <w:vAlign w:val="bottom"/>
          </w:tcPr>
          <w:p w14:paraId="46FFFF11" w14:textId="77777777" w:rsidR="003A29CF" w:rsidRPr="00E307E2" w:rsidRDefault="003A29CF" w:rsidP="003A29CF">
            <w:pPr>
              <w:spacing w:before="0" w:after="0" w:line="240" w:lineRule="auto"/>
              <w:jc w:val="center"/>
              <w:rPr>
                <w:rFonts w:ascii="Times New Roman" w:hAnsi="Times New Roman"/>
                <w:color w:val="548DD4" w:themeColor="text2" w:themeTint="99"/>
                <w:sz w:val="24"/>
                <w:szCs w:val="24"/>
              </w:rPr>
            </w:pPr>
          </w:p>
        </w:tc>
        <w:tc>
          <w:tcPr>
            <w:tcW w:w="730" w:type="pct"/>
            <w:tcBorders>
              <w:top w:val="single" w:sz="4" w:space="0" w:color="auto"/>
              <w:left w:val="single" w:sz="8" w:space="0" w:color="auto"/>
              <w:bottom w:val="single" w:sz="4" w:space="0" w:color="auto"/>
              <w:right w:val="single" w:sz="8" w:space="0" w:color="auto"/>
            </w:tcBorders>
            <w:shd w:val="clear" w:color="auto" w:fill="C6D9F1" w:themeFill="text2" w:themeFillTint="33"/>
            <w:vAlign w:val="bottom"/>
          </w:tcPr>
          <w:p w14:paraId="65E91B85" w14:textId="68774C83" w:rsidR="003A29CF" w:rsidRPr="0005107E" w:rsidRDefault="003A29CF" w:rsidP="003A29CF">
            <w:pPr>
              <w:spacing w:before="0" w:after="0" w:line="240" w:lineRule="auto"/>
              <w:jc w:val="center"/>
              <w:rPr>
                <w:rFonts w:cs="Calibri"/>
                <w:color w:val="548DD4" w:themeColor="text2" w:themeTint="99"/>
                <w:sz w:val="24"/>
                <w:szCs w:val="24"/>
              </w:rPr>
            </w:pPr>
          </w:p>
        </w:tc>
        <w:tc>
          <w:tcPr>
            <w:tcW w:w="629" w:type="pct"/>
            <w:tcBorders>
              <w:top w:val="nil"/>
              <w:left w:val="nil"/>
              <w:bottom w:val="single" w:sz="4" w:space="0" w:color="auto"/>
              <w:right w:val="single" w:sz="4" w:space="0" w:color="auto"/>
            </w:tcBorders>
            <w:shd w:val="clear" w:color="auto" w:fill="C6D9F1" w:themeFill="text2" w:themeFillTint="33"/>
            <w:vAlign w:val="bottom"/>
          </w:tcPr>
          <w:p w14:paraId="3AD1B02F" w14:textId="77777777" w:rsidR="003A29CF" w:rsidRPr="00E307E2" w:rsidRDefault="003A29CF" w:rsidP="003A29CF">
            <w:pPr>
              <w:spacing w:before="0" w:after="0" w:line="240" w:lineRule="auto"/>
              <w:jc w:val="center"/>
              <w:rPr>
                <w:rFonts w:ascii="Times New Roman" w:hAnsi="Times New Roman"/>
                <w:color w:val="548DD4" w:themeColor="text2" w:themeTint="99"/>
                <w:sz w:val="24"/>
                <w:szCs w:val="24"/>
              </w:rPr>
            </w:pPr>
          </w:p>
        </w:tc>
      </w:tr>
      <w:tr w:rsidR="004779C6" w:rsidRPr="00E307E2" w14:paraId="00EB8E0C" w14:textId="77777777" w:rsidTr="00634A8A">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2873E0A1" w14:textId="5F7A558D" w:rsidR="004779C6" w:rsidRPr="00E307E2" w:rsidRDefault="004779C6" w:rsidP="004779C6">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11.</w:t>
            </w:r>
          </w:p>
        </w:tc>
        <w:tc>
          <w:tcPr>
            <w:tcW w:w="1069" w:type="pct"/>
            <w:tcBorders>
              <w:top w:val="nil"/>
              <w:left w:val="nil"/>
              <w:bottom w:val="single" w:sz="4" w:space="0" w:color="auto"/>
              <w:right w:val="single" w:sz="4" w:space="0" w:color="auto"/>
            </w:tcBorders>
            <w:shd w:val="clear" w:color="auto" w:fill="auto"/>
          </w:tcPr>
          <w:p w14:paraId="007D5A55" w14:textId="6EEF2602" w:rsidR="004779C6" w:rsidRPr="00E307E2" w:rsidRDefault="004779C6" w:rsidP="004779C6">
            <w:pPr>
              <w:spacing w:before="0" w:after="0" w:line="240" w:lineRule="auto"/>
              <w:rPr>
                <w:rFonts w:ascii="Times New Roman" w:hAnsi="Times New Roman"/>
                <w:sz w:val="24"/>
                <w:szCs w:val="24"/>
              </w:rPr>
            </w:pPr>
            <w:r w:rsidRPr="00E307E2">
              <w:rPr>
                <w:rFonts w:ascii="Times New Roman" w:hAnsi="Times New Roman"/>
                <w:sz w:val="24"/>
                <w:szCs w:val="24"/>
              </w:rPr>
              <w:t>Arben Dosti</w:t>
            </w:r>
          </w:p>
        </w:tc>
        <w:tc>
          <w:tcPr>
            <w:tcW w:w="1020" w:type="pct"/>
            <w:tcBorders>
              <w:top w:val="nil"/>
              <w:left w:val="nil"/>
              <w:bottom w:val="single" w:sz="4" w:space="0" w:color="auto"/>
              <w:right w:val="single" w:sz="4" w:space="0" w:color="auto"/>
            </w:tcBorders>
            <w:shd w:val="clear" w:color="auto" w:fill="auto"/>
            <w:vAlign w:val="bottom"/>
          </w:tcPr>
          <w:p w14:paraId="63FF1A30" w14:textId="7B209247" w:rsidR="004779C6" w:rsidRPr="00E307E2" w:rsidRDefault="00D56ACD" w:rsidP="004779C6">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69" w:type="pct"/>
            <w:tcBorders>
              <w:top w:val="nil"/>
              <w:left w:val="nil"/>
              <w:bottom w:val="single" w:sz="4" w:space="0" w:color="auto"/>
              <w:right w:val="single" w:sz="4" w:space="0" w:color="auto"/>
            </w:tcBorders>
            <w:shd w:val="clear" w:color="auto" w:fill="auto"/>
            <w:vAlign w:val="bottom"/>
          </w:tcPr>
          <w:p w14:paraId="4C9C7CD4" w14:textId="18E79634" w:rsidR="004779C6" w:rsidRPr="00E307E2" w:rsidRDefault="004779C6" w:rsidP="004779C6">
            <w:pPr>
              <w:spacing w:before="0" w:after="0" w:line="240" w:lineRule="auto"/>
              <w:jc w:val="center"/>
              <w:rPr>
                <w:rFonts w:ascii="Times New Roman" w:hAnsi="Times New Roman"/>
                <w:color w:val="000000"/>
                <w:sz w:val="24"/>
                <w:szCs w:val="24"/>
              </w:rPr>
            </w:pPr>
          </w:p>
        </w:tc>
        <w:tc>
          <w:tcPr>
            <w:tcW w:w="730" w:type="pct"/>
            <w:tcBorders>
              <w:top w:val="nil"/>
              <w:left w:val="single" w:sz="8" w:space="0" w:color="auto"/>
              <w:bottom w:val="single" w:sz="4" w:space="0" w:color="auto"/>
              <w:right w:val="single" w:sz="8" w:space="0" w:color="auto"/>
            </w:tcBorders>
            <w:shd w:val="clear" w:color="auto" w:fill="auto"/>
            <w:vAlign w:val="bottom"/>
          </w:tcPr>
          <w:p w14:paraId="2A6DAAB5" w14:textId="6B662D56" w:rsidR="004779C6" w:rsidRPr="0005107E" w:rsidRDefault="004779C6" w:rsidP="004779C6">
            <w:pPr>
              <w:spacing w:before="0" w:after="0" w:line="240" w:lineRule="auto"/>
              <w:jc w:val="center"/>
              <w:rPr>
                <w:rFonts w:cs="Calibri"/>
                <w:color w:val="000000"/>
                <w:sz w:val="24"/>
                <w:szCs w:val="24"/>
              </w:rPr>
            </w:pPr>
          </w:p>
        </w:tc>
        <w:tc>
          <w:tcPr>
            <w:tcW w:w="629" w:type="pct"/>
            <w:tcBorders>
              <w:top w:val="nil"/>
              <w:left w:val="nil"/>
              <w:bottom w:val="single" w:sz="4" w:space="0" w:color="auto"/>
              <w:right w:val="single" w:sz="4" w:space="0" w:color="auto"/>
            </w:tcBorders>
            <w:shd w:val="clear" w:color="auto" w:fill="auto"/>
            <w:vAlign w:val="bottom"/>
          </w:tcPr>
          <w:p w14:paraId="4C3AA57D" w14:textId="376B2701" w:rsidR="004779C6" w:rsidRPr="00E307E2" w:rsidRDefault="00D56ACD" w:rsidP="004779C6">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4779C6" w:rsidRPr="00E307E2" w14:paraId="4779779F" w14:textId="77777777" w:rsidTr="00634A8A">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5B6E8985" w14:textId="4B63734F" w:rsidR="004779C6" w:rsidRPr="00E307E2" w:rsidRDefault="004779C6" w:rsidP="004779C6">
            <w:pPr>
              <w:spacing w:before="0" w:after="0" w:line="240" w:lineRule="auto"/>
              <w:jc w:val="center"/>
              <w:rPr>
                <w:rFonts w:ascii="Times New Roman" w:hAnsi="Times New Roman"/>
                <w:b/>
                <w:color w:val="000000"/>
                <w:sz w:val="22"/>
                <w:szCs w:val="22"/>
              </w:rPr>
            </w:pPr>
            <w:r>
              <w:rPr>
                <w:rFonts w:ascii="Times New Roman" w:hAnsi="Times New Roman"/>
                <w:b/>
                <w:color w:val="000000"/>
                <w:sz w:val="22"/>
                <w:szCs w:val="22"/>
              </w:rPr>
              <w:t>12.</w:t>
            </w:r>
          </w:p>
        </w:tc>
        <w:tc>
          <w:tcPr>
            <w:tcW w:w="1069" w:type="pct"/>
            <w:tcBorders>
              <w:top w:val="nil"/>
              <w:left w:val="nil"/>
              <w:bottom w:val="single" w:sz="4" w:space="0" w:color="auto"/>
              <w:right w:val="single" w:sz="4" w:space="0" w:color="auto"/>
            </w:tcBorders>
            <w:shd w:val="clear" w:color="auto" w:fill="auto"/>
          </w:tcPr>
          <w:p w14:paraId="3A9EA7D5" w14:textId="3A5F67E0" w:rsidR="004779C6" w:rsidRPr="00E307E2" w:rsidRDefault="004779C6" w:rsidP="004779C6">
            <w:pPr>
              <w:spacing w:before="0" w:after="0" w:line="240" w:lineRule="auto"/>
              <w:rPr>
                <w:rFonts w:ascii="Times New Roman" w:hAnsi="Times New Roman"/>
                <w:color w:val="000000"/>
                <w:sz w:val="24"/>
                <w:szCs w:val="24"/>
              </w:rPr>
            </w:pPr>
            <w:r w:rsidRPr="00E307E2">
              <w:rPr>
                <w:rFonts w:ascii="Times New Roman" w:hAnsi="Times New Roman"/>
                <w:color w:val="000000"/>
                <w:sz w:val="24"/>
                <w:szCs w:val="24"/>
              </w:rPr>
              <w:t>Yrfet Shkreli</w:t>
            </w:r>
          </w:p>
        </w:tc>
        <w:tc>
          <w:tcPr>
            <w:tcW w:w="1020" w:type="pct"/>
            <w:tcBorders>
              <w:top w:val="nil"/>
              <w:left w:val="nil"/>
              <w:bottom w:val="single" w:sz="4" w:space="0" w:color="auto"/>
              <w:right w:val="single" w:sz="4" w:space="0" w:color="auto"/>
            </w:tcBorders>
            <w:shd w:val="clear" w:color="auto" w:fill="auto"/>
            <w:vAlign w:val="bottom"/>
          </w:tcPr>
          <w:p w14:paraId="73995B29" w14:textId="75C0F430" w:rsidR="004779C6" w:rsidRPr="00E307E2" w:rsidRDefault="004779C6" w:rsidP="004779C6">
            <w:pPr>
              <w:spacing w:before="0" w:after="0" w:line="240" w:lineRule="auto"/>
              <w:jc w:val="center"/>
              <w:rPr>
                <w:rFonts w:ascii="Times New Roman" w:hAnsi="Times New Roman"/>
                <w:color w:val="000000"/>
                <w:sz w:val="24"/>
                <w:szCs w:val="24"/>
              </w:rPr>
            </w:pPr>
            <w:r w:rsidRPr="00E307E2">
              <w:rPr>
                <w:rFonts w:ascii="Times New Roman" w:hAnsi="Times New Roman"/>
                <w:color w:val="000000"/>
                <w:sz w:val="24"/>
                <w:szCs w:val="24"/>
              </w:rPr>
              <w:t>1</w:t>
            </w:r>
          </w:p>
        </w:tc>
        <w:tc>
          <w:tcPr>
            <w:tcW w:w="969" w:type="pct"/>
            <w:tcBorders>
              <w:top w:val="nil"/>
              <w:left w:val="nil"/>
              <w:bottom w:val="single" w:sz="4" w:space="0" w:color="auto"/>
              <w:right w:val="single" w:sz="4" w:space="0" w:color="auto"/>
            </w:tcBorders>
            <w:shd w:val="clear" w:color="auto" w:fill="auto"/>
            <w:vAlign w:val="bottom"/>
          </w:tcPr>
          <w:p w14:paraId="5D4B2A5B" w14:textId="6AC129C7" w:rsidR="004779C6" w:rsidRPr="00E307E2" w:rsidRDefault="004779C6" w:rsidP="004779C6">
            <w:pPr>
              <w:spacing w:before="0" w:after="0" w:line="240" w:lineRule="auto"/>
              <w:jc w:val="center"/>
              <w:rPr>
                <w:rFonts w:ascii="Times New Roman" w:hAnsi="Times New Roman"/>
                <w:color w:val="000000"/>
                <w:sz w:val="24"/>
                <w:szCs w:val="24"/>
              </w:rPr>
            </w:pPr>
          </w:p>
        </w:tc>
        <w:tc>
          <w:tcPr>
            <w:tcW w:w="730" w:type="pct"/>
            <w:tcBorders>
              <w:top w:val="nil"/>
              <w:left w:val="nil"/>
              <w:bottom w:val="single" w:sz="4" w:space="0" w:color="auto"/>
              <w:right w:val="single" w:sz="4" w:space="0" w:color="auto"/>
            </w:tcBorders>
            <w:shd w:val="clear" w:color="auto" w:fill="auto"/>
            <w:vAlign w:val="bottom"/>
          </w:tcPr>
          <w:p w14:paraId="27A4C5A5" w14:textId="50532B6A" w:rsidR="004779C6" w:rsidRPr="0005107E" w:rsidRDefault="004779C6" w:rsidP="004779C6">
            <w:pPr>
              <w:spacing w:before="0" w:after="0" w:line="240" w:lineRule="auto"/>
              <w:jc w:val="center"/>
              <w:rPr>
                <w:rFonts w:ascii="Times New Roman" w:hAnsi="Times New Roman"/>
                <w:color w:val="000000"/>
                <w:sz w:val="24"/>
                <w:szCs w:val="24"/>
              </w:rPr>
            </w:pPr>
          </w:p>
        </w:tc>
        <w:tc>
          <w:tcPr>
            <w:tcW w:w="629" w:type="pct"/>
            <w:tcBorders>
              <w:top w:val="nil"/>
              <w:left w:val="nil"/>
              <w:bottom w:val="single" w:sz="4" w:space="0" w:color="auto"/>
              <w:right w:val="single" w:sz="4" w:space="0" w:color="auto"/>
            </w:tcBorders>
            <w:shd w:val="clear" w:color="auto" w:fill="auto"/>
            <w:vAlign w:val="bottom"/>
          </w:tcPr>
          <w:p w14:paraId="773F0396" w14:textId="298606EE" w:rsidR="004779C6" w:rsidRPr="00E307E2" w:rsidRDefault="004779C6" w:rsidP="004779C6">
            <w:pPr>
              <w:spacing w:before="0" w:after="0" w:line="240" w:lineRule="auto"/>
              <w:jc w:val="center"/>
              <w:rPr>
                <w:rFonts w:ascii="Times New Roman" w:hAnsi="Times New Roman"/>
                <w:color w:val="000000"/>
                <w:sz w:val="24"/>
                <w:szCs w:val="24"/>
              </w:rPr>
            </w:pPr>
            <w:r w:rsidRPr="00E307E2">
              <w:rPr>
                <w:rFonts w:ascii="Times New Roman" w:hAnsi="Times New Roman"/>
                <w:color w:val="000000"/>
                <w:sz w:val="24"/>
                <w:szCs w:val="24"/>
              </w:rPr>
              <w:t>1</w:t>
            </w:r>
          </w:p>
        </w:tc>
      </w:tr>
      <w:tr w:rsidR="004779C6" w:rsidRPr="00E307E2" w14:paraId="5B460880" w14:textId="77777777" w:rsidTr="00634A8A">
        <w:trPr>
          <w:trHeight w:val="300"/>
        </w:trPr>
        <w:tc>
          <w:tcPr>
            <w:tcW w:w="583" w:type="pct"/>
            <w:tcBorders>
              <w:top w:val="nil"/>
              <w:left w:val="single" w:sz="4" w:space="0" w:color="auto"/>
              <w:bottom w:val="single" w:sz="4" w:space="0" w:color="auto"/>
              <w:right w:val="single" w:sz="4" w:space="0" w:color="auto"/>
            </w:tcBorders>
            <w:shd w:val="clear" w:color="auto" w:fill="auto"/>
            <w:vAlign w:val="bottom"/>
          </w:tcPr>
          <w:p w14:paraId="1D686BE9" w14:textId="77777777" w:rsidR="004779C6" w:rsidRDefault="004779C6" w:rsidP="004779C6">
            <w:pPr>
              <w:spacing w:before="0" w:after="0" w:line="240" w:lineRule="auto"/>
              <w:jc w:val="center"/>
              <w:rPr>
                <w:rFonts w:ascii="Times New Roman" w:hAnsi="Times New Roman"/>
                <w:b/>
                <w:color w:val="000000"/>
                <w:sz w:val="22"/>
                <w:szCs w:val="22"/>
              </w:rPr>
            </w:pPr>
          </w:p>
        </w:tc>
        <w:tc>
          <w:tcPr>
            <w:tcW w:w="1069" w:type="pct"/>
            <w:tcBorders>
              <w:top w:val="nil"/>
              <w:left w:val="nil"/>
              <w:bottom w:val="single" w:sz="4" w:space="0" w:color="auto"/>
              <w:right w:val="single" w:sz="4" w:space="0" w:color="auto"/>
            </w:tcBorders>
            <w:shd w:val="clear" w:color="auto" w:fill="auto"/>
          </w:tcPr>
          <w:p w14:paraId="4A008A28" w14:textId="43C7E08A" w:rsidR="004779C6" w:rsidRPr="00E307E2" w:rsidRDefault="004779C6" w:rsidP="004779C6">
            <w:pPr>
              <w:spacing w:before="0" w:after="0" w:line="240" w:lineRule="auto"/>
              <w:rPr>
                <w:rFonts w:ascii="Times New Roman" w:hAnsi="Times New Roman"/>
                <w:color w:val="000000"/>
                <w:sz w:val="24"/>
                <w:szCs w:val="24"/>
              </w:rPr>
            </w:pPr>
            <w:r>
              <w:rPr>
                <w:rFonts w:ascii="Times New Roman" w:hAnsi="Times New Roman"/>
                <w:color w:val="000000"/>
                <w:sz w:val="24"/>
                <w:szCs w:val="24"/>
              </w:rPr>
              <w:t>Gjergji Gjaci</w:t>
            </w:r>
          </w:p>
        </w:tc>
        <w:tc>
          <w:tcPr>
            <w:tcW w:w="1020" w:type="pct"/>
            <w:tcBorders>
              <w:top w:val="nil"/>
              <w:left w:val="nil"/>
              <w:bottom w:val="single" w:sz="4" w:space="0" w:color="auto"/>
              <w:right w:val="single" w:sz="4" w:space="0" w:color="auto"/>
            </w:tcBorders>
            <w:shd w:val="clear" w:color="auto" w:fill="auto"/>
            <w:vAlign w:val="bottom"/>
          </w:tcPr>
          <w:p w14:paraId="11C1096F" w14:textId="634601EC" w:rsidR="004779C6" w:rsidRPr="00E307E2" w:rsidRDefault="004779C6" w:rsidP="004779C6">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69" w:type="pct"/>
            <w:tcBorders>
              <w:top w:val="nil"/>
              <w:left w:val="nil"/>
              <w:bottom w:val="single" w:sz="4" w:space="0" w:color="auto"/>
              <w:right w:val="single" w:sz="4" w:space="0" w:color="auto"/>
            </w:tcBorders>
            <w:shd w:val="clear" w:color="auto" w:fill="auto"/>
            <w:vAlign w:val="bottom"/>
          </w:tcPr>
          <w:p w14:paraId="3593A631" w14:textId="77777777" w:rsidR="004779C6" w:rsidRPr="00E307E2" w:rsidRDefault="004779C6" w:rsidP="004779C6">
            <w:pPr>
              <w:spacing w:before="0" w:after="0" w:line="240" w:lineRule="auto"/>
              <w:jc w:val="center"/>
              <w:rPr>
                <w:rFonts w:ascii="Times New Roman" w:hAnsi="Times New Roman"/>
                <w:color w:val="000000"/>
                <w:sz w:val="24"/>
                <w:szCs w:val="24"/>
              </w:rPr>
            </w:pPr>
          </w:p>
        </w:tc>
        <w:tc>
          <w:tcPr>
            <w:tcW w:w="730" w:type="pct"/>
            <w:tcBorders>
              <w:top w:val="nil"/>
              <w:left w:val="nil"/>
              <w:bottom w:val="single" w:sz="4" w:space="0" w:color="auto"/>
              <w:right w:val="single" w:sz="4" w:space="0" w:color="auto"/>
            </w:tcBorders>
            <w:shd w:val="clear" w:color="auto" w:fill="auto"/>
            <w:vAlign w:val="bottom"/>
          </w:tcPr>
          <w:p w14:paraId="7C5B687C" w14:textId="77777777" w:rsidR="004779C6" w:rsidRPr="0005107E" w:rsidRDefault="004779C6" w:rsidP="004779C6">
            <w:pPr>
              <w:spacing w:before="0" w:after="0" w:line="240" w:lineRule="auto"/>
              <w:jc w:val="center"/>
              <w:rPr>
                <w:rFonts w:ascii="Times New Roman" w:hAnsi="Times New Roman"/>
                <w:color w:val="000000"/>
                <w:sz w:val="24"/>
                <w:szCs w:val="24"/>
              </w:rPr>
            </w:pPr>
          </w:p>
        </w:tc>
        <w:tc>
          <w:tcPr>
            <w:tcW w:w="629" w:type="pct"/>
            <w:tcBorders>
              <w:top w:val="nil"/>
              <w:left w:val="nil"/>
              <w:bottom w:val="single" w:sz="4" w:space="0" w:color="auto"/>
              <w:right w:val="single" w:sz="4" w:space="0" w:color="auto"/>
            </w:tcBorders>
            <w:shd w:val="clear" w:color="auto" w:fill="auto"/>
            <w:vAlign w:val="bottom"/>
          </w:tcPr>
          <w:p w14:paraId="59C45036" w14:textId="15C499CD" w:rsidR="004779C6" w:rsidRPr="00E307E2" w:rsidRDefault="004779C6" w:rsidP="004779C6">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4779C6" w:rsidRPr="00E307E2" w14:paraId="631A5933" w14:textId="77777777" w:rsidTr="00074383">
        <w:trPr>
          <w:trHeight w:val="425"/>
        </w:trPr>
        <w:tc>
          <w:tcPr>
            <w:tcW w:w="583" w:type="pct"/>
            <w:tcBorders>
              <w:top w:val="nil"/>
              <w:left w:val="single" w:sz="4" w:space="0" w:color="auto"/>
              <w:bottom w:val="nil"/>
              <w:right w:val="single" w:sz="4" w:space="0" w:color="auto"/>
            </w:tcBorders>
            <w:shd w:val="clear" w:color="auto" w:fill="D6E3BC" w:themeFill="accent3" w:themeFillTint="66"/>
            <w:vAlign w:val="center"/>
            <w:hideMark/>
          </w:tcPr>
          <w:p w14:paraId="6ABA6F25" w14:textId="77777777" w:rsidR="004779C6" w:rsidRPr="00E307E2" w:rsidRDefault="004779C6" w:rsidP="00074383">
            <w:pPr>
              <w:spacing w:before="0" w:after="0" w:line="240" w:lineRule="auto"/>
              <w:jc w:val="center"/>
              <w:rPr>
                <w:rFonts w:ascii="Times New Roman" w:hAnsi="Times New Roman"/>
                <w:b/>
                <w:color w:val="000000"/>
                <w:sz w:val="22"/>
                <w:szCs w:val="22"/>
              </w:rPr>
            </w:pPr>
            <w:r w:rsidRPr="00E307E2">
              <w:rPr>
                <w:rFonts w:ascii="Times New Roman" w:hAnsi="Times New Roman"/>
                <w:b/>
                <w:color w:val="000000"/>
                <w:sz w:val="22"/>
                <w:szCs w:val="22"/>
              </w:rPr>
              <w:t>TOTALI</w:t>
            </w:r>
          </w:p>
        </w:tc>
        <w:tc>
          <w:tcPr>
            <w:tcW w:w="1069" w:type="pct"/>
            <w:tcBorders>
              <w:top w:val="nil"/>
              <w:left w:val="nil"/>
              <w:bottom w:val="nil"/>
              <w:right w:val="single" w:sz="4" w:space="0" w:color="auto"/>
            </w:tcBorders>
            <w:shd w:val="clear" w:color="auto" w:fill="D6E3BC" w:themeFill="accent3" w:themeFillTint="66"/>
            <w:vAlign w:val="center"/>
            <w:hideMark/>
          </w:tcPr>
          <w:p w14:paraId="0D46C22D" w14:textId="6886C3F9" w:rsidR="004779C6" w:rsidRPr="00E307E2" w:rsidRDefault="004779C6" w:rsidP="00074383">
            <w:pPr>
              <w:spacing w:before="0" w:after="0" w:line="240" w:lineRule="auto"/>
              <w:jc w:val="center"/>
              <w:rPr>
                <w:rFonts w:ascii="Times New Roman" w:hAnsi="Times New Roman"/>
                <w:color w:val="000000"/>
                <w:sz w:val="22"/>
                <w:szCs w:val="22"/>
              </w:rPr>
            </w:pPr>
          </w:p>
        </w:tc>
        <w:tc>
          <w:tcPr>
            <w:tcW w:w="1020" w:type="pct"/>
            <w:tcBorders>
              <w:top w:val="nil"/>
              <w:left w:val="nil"/>
              <w:bottom w:val="nil"/>
              <w:right w:val="single" w:sz="4" w:space="0" w:color="auto"/>
            </w:tcBorders>
            <w:shd w:val="clear" w:color="auto" w:fill="D6E3BC" w:themeFill="accent3" w:themeFillTint="66"/>
            <w:vAlign w:val="center"/>
          </w:tcPr>
          <w:p w14:paraId="6E93E2C1" w14:textId="5293559B" w:rsidR="004779C6" w:rsidRPr="00E307E2" w:rsidRDefault="004779C6" w:rsidP="00074383">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981</w:t>
            </w:r>
          </w:p>
        </w:tc>
        <w:tc>
          <w:tcPr>
            <w:tcW w:w="969" w:type="pct"/>
            <w:tcBorders>
              <w:top w:val="nil"/>
              <w:left w:val="nil"/>
              <w:bottom w:val="nil"/>
              <w:right w:val="single" w:sz="4" w:space="0" w:color="auto"/>
            </w:tcBorders>
            <w:shd w:val="clear" w:color="auto" w:fill="D6E3BC" w:themeFill="accent3" w:themeFillTint="66"/>
            <w:vAlign w:val="center"/>
          </w:tcPr>
          <w:p w14:paraId="3A6EFEF9" w14:textId="30DF0E09" w:rsidR="004779C6" w:rsidRPr="00E307E2" w:rsidRDefault="00F15B1C" w:rsidP="00074383">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9C7DD3">
              <w:rPr>
                <w:rFonts w:ascii="Times New Roman" w:hAnsi="Times New Roman"/>
                <w:color w:val="000000"/>
                <w:sz w:val="24"/>
                <w:szCs w:val="24"/>
              </w:rPr>
              <w:t>633</w:t>
            </w:r>
          </w:p>
        </w:tc>
        <w:tc>
          <w:tcPr>
            <w:tcW w:w="730" w:type="pct"/>
            <w:tcBorders>
              <w:top w:val="nil"/>
              <w:left w:val="nil"/>
              <w:bottom w:val="nil"/>
              <w:right w:val="single" w:sz="4" w:space="0" w:color="auto"/>
            </w:tcBorders>
            <w:shd w:val="clear" w:color="auto" w:fill="D6E3BC" w:themeFill="accent3" w:themeFillTint="66"/>
            <w:vAlign w:val="center"/>
          </w:tcPr>
          <w:p w14:paraId="4F386FD9" w14:textId="094AA227" w:rsidR="004779C6" w:rsidRPr="0005107E" w:rsidRDefault="009C7DD3" w:rsidP="00074383">
            <w:pPr>
              <w:spacing w:before="0" w:after="0" w:line="240" w:lineRule="auto"/>
              <w:jc w:val="center"/>
              <w:rPr>
                <w:rFonts w:ascii="Times New Roman" w:hAnsi="Times New Roman"/>
                <w:color w:val="000000"/>
                <w:sz w:val="24"/>
                <w:szCs w:val="24"/>
              </w:rPr>
            </w:pPr>
            <w:r w:rsidRPr="0005107E">
              <w:rPr>
                <w:rFonts w:ascii="Times New Roman" w:hAnsi="Times New Roman"/>
                <w:color w:val="000000"/>
                <w:sz w:val="24"/>
                <w:szCs w:val="24"/>
              </w:rPr>
              <w:t>1660</w:t>
            </w:r>
          </w:p>
        </w:tc>
        <w:tc>
          <w:tcPr>
            <w:tcW w:w="629" w:type="pct"/>
            <w:tcBorders>
              <w:top w:val="nil"/>
              <w:left w:val="nil"/>
              <w:bottom w:val="nil"/>
              <w:right w:val="single" w:sz="4" w:space="0" w:color="auto"/>
            </w:tcBorders>
            <w:shd w:val="clear" w:color="auto" w:fill="D6E3BC" w:themeFill="accent3" w:themeFillTint="66"/>
            <w:vAlign w:val="center"/>
          </w:tcPr>
          <w:p w14:paraId="4327A60F" w14:textId="226B0610" w:rsidR="004779C6" w:rsidRPr="00E307E2" w:rsidRDefault="00DC1752" w:rsidP="00074383">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954</w:t>
            </w:r>
          </w:p>
        </w:tc>
      </w:tr>
    </w:tbl>
    <w:p w14:paraId="10822AC0" w14:textId="71CD92E0" w:rsidR="0016461F" w:rsidRPr="0016461F" w:rsidRDefault="004055A3" w:rsidP="00891956">
      <w:pPr>
        <w:pStyle w:val="Heading1"/>
        <w:numPr>
          <w:ilvl w:val="0"/>
          <w:numId w:val="11"/>
        </w:numPr>
        <w:rPr>
          <w:rFonts w:ascii="Times New Roman" w:hAnsi="Times New Roman"/>
          <w:sz w:val="24"/>
          <w:szCs w:val="24"/>
        </w:rPr>
      </w:pPr>
      <w:r w:rsidRPr="00E307E2">
        <w:rPr>
          <w:rFonts w:ascii="Times New Roman" w:hAnsi="Times New Roman"/>
          <w:sz w:val="24"/>
          <w:szCs w:val="24"/>
        </w:rPr>
        <w:t>Numri</w:t>
      </w:r>
      <w:r w:rsidR="0035561A" w:rsidRPr="00E307E2">
        <w:rPr>
          <w:rFonts w:ascii="Times New Roman" w:hAnsi="Times New Roman"/>
          <w:sz w:val="24"/>
          <w:szCs w:val="24"/>
        </w:rPr>
        <w:t xml:space="preserve"> i</w:t>
      </w:r>
      <w:r w:rsidR="00BD39E8" w:rsidRPr="00E307E2">
        <w:rPr>
          <w:rFonts w:ascii="Times New Roman" w:hAnsi="Times New Roman"/>
          <w:sz w:val="24"/>
          <w:szCs w:val="24"/>
        </w:rPr>
        <w:t xml:space="preserve"> çështjeve të zvarritura tej afateve të arsyeshme</w:t>
      </w:r>
      <w:r w:rsidR="009F12C6" w:rsidRPr="00E307E2">
        <w:rPr>
          <w:rStyle w:val="FootnoteReference"/>
          <w:rFonts w:ascii="Times New Roman" w:hAnsi="Times New Roman"/>
          <w:sz w:val="24"/>
          <w:szCs w:val="24"/>
        </w:rPr>
        <w:footnoteReference w:id="5"/>
      </w:r>
    </w:p>
    <w:p w14:paraId="48933EBE" w14:textId="0597F1FC" w:rsidR="000E1D58" w:rsidRPr="00E307E2" w:rsidRDefault="000E1D58" w:rsidP="000E1D58">
      <w:pPr>
        <w:spacing w:before="0" w:after="0"/>
        <w:rPr>
          <w:rFonts w:ascii="Times New Roman" w:hAnsi="Times New Roman"/>
          <w:sz w:val="24"/>
          <w:szCs w:val="24"/>
        </w:rPr>
      </w:pPr>
      <w:r w:rsidRPr="00E307E2">
        <w:rPr>
          <w:rFonts w:ascii="Times New Roman" w:hAnsi="Times New Roman"/>
          <w:sz w:val="24"/>
          <w:szCs w:val="24"/>
        </w:rPr>
        <w:lastRenderedPageBreak/>
        <w:t xml:space="preserve">Numri i çështjeve të zvarritura tej afateve të arsyeshme, </w:t>
      </w:r>
      <w:r w:rsidR="00BD39E8" w:rsidRPr="00E307E2">
        <w:rPr>
          <w:rFonts w:ascii="Times New Roman" w:hAnsi="Times New Roman"/>
          <w:sz w:val="24"/>
          <w:szCs w:val="24"/>
        </w:rPr>
        <w:t>të përcaktuara në nenin 399/2 të K.Pr.Civile, respektivisht për secilën shkallë gjykimi.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2708"/>
        <w:gridCol w:w="4720"/>
      </w:tblGrid>
      <w:tr w:rsidR="00D217CC" w:rsidRPr="00E307E2" w14:paraId="034D67FA" w14:textId="77777777" w:rsidTr="00DB7AE0">
        <w:tc>
          <w:tcPr>
            <w:tcW w:w="628" w:type="pct"/>
            <w:shd w:val="clear" w:color="auto" w:fill="auto"/>
          </w:tcPr>
          <w:p w14:paraId="53DACA1A" w14:textId="77777777" w:rsidR="00D217CC" w:rsidRPr="00E307E2" w:rsidRDefault="00D217CC" w:rsidP="005A6F5F">
            <w:pPr>
              <w:spacing w:after="0" w:line="240" w:lineRule="auto"/>
              <w:jc w:val="center"/>
              <w:rPr>
                <w:rFonts w:ascii="Times New Roman" w:hAnsi="Times New Roman"/>
                <w:b/>
                <w:sz w:val="24"/>
                <w:szCs w:val="24"/>
              </w:rPr>
            </w:pPr>
            <w:r w:rsidRPr="00E307E2">
              <w:rPr>
                <w:rFonts w:ascii="Times New Roman" w:hAnsi="Times New Roman"/>
                <w:b/>
                <w:sz w:val="24"/>
                <w:szCs w:val="24"/>
              </w:rPr>
              <w:t>Nr.</w:t>
            </w:r>
          </w:p>
        </w:tc>
        <w:tc>
          <w:tcPr>
            <w:tcW w:w="1594" w:type="pct"/>
            <w:shd w:val="clear" w:color="auto" w:fill="auto"/>
          </w:tcPr>
          <w:p w14:paraId="0B882170" w14:textId="77777777" w:rsidR="00D217CC" w:rsidRPr="00E307E2" w:rsidRDefault="00D217CC" w:rsidP="005A6F5F">
            <w:pPr>
              <w:spacing w:after="0" w:line="240" w:lineRule="auto"/>
              <w:jc w:val="center"/>
              <w:rPr>
                <w:rFonts w:ascii="Times New Roman" w:hAnsi="Times New Roman"/>
                <w:b/>
                <w:sz w:val="24"/>
                <w:szCs w:val="24"/>
              </w:rPr>
            </w:pPr>
            <w:r w:rsidRPr="00E307E2">
              <w:rPr>
                <w:rFonts w:ascii="Times New Roman" w:hAnsi="Times New Roman"/>
                <w:b/>
                <w:sz w:val="24"/>
                <w:szCs w:val="24"/>
              </w:rPr>
              <w:t>Gjyqtari</w:t>
            </w:r>
          </w:p>
        </w:tc>
        <w:tc>
          <w:tcPr>
            <w:tcW w:w="2778" w:type="pct"/>
            <w:shd w:val="clear" w:color="auto" w:fill="auto"/>
          </w:tcPr>
          <w:p w14:paraId="00777EF0" w14:textId="77777777" w:rsidR="00D217CC" w:rsidRPr="00E307E2" w:rsidRDefault="00D217CC" w:rsidP="00957EA9">
            <w:pPr>
              <w:spacing w:after="0" w:line="240" w:lineRule="auto"/>
              <w:jc w:val="center"/>
              <w:rPr>
                <w:rFonts w:ascii="Times New Roman" w:hAnsi="Times New Roman"/>
                <w:b/>
                <w:sz w:val="24"/>
                <w:szCs w:val="24"/>
              </w:rPr>
            </w:pPr>
            <w:r w:rsidRPr="00E307E2">
              <w:rPr>
                <w:rFonts w:ascii="Times New Roman" w:hAnsi="Times New Roman"/>
                <w:b/>
                <w:sz w:val="24"/>
                <w:szCs w:val="24"/>
              </w:rPr>
              <w:t>Numr</w:t>
            </w:r>
            <w:r w:rsidR="00957EA9" w:rsidRPr="00E307E2">
              <w:rPr>
                <w:rFonts w:ascii="Times New Roman" w:hAnsi="Times New Roman"/>
                <w:b/>
                <w:sz w:val="24"/>
                <w:szCs w:val="24"/>
              </w:rPr>
              <w:t>i i</w:t>
            </w:r>
            <w:r w:rsidRPr="00E307E2">
              <w:rPr>
                <w:rFonts w:ascii="Times New Roman" w:hAnsi="Times New Roman"/>
                <w:b/>
                <w:sz w:val="24"/>
                <w:szCs w:val="24"/>
              </w:rPr>
              <w:t xml:space="preserve"> çështje</w:t>
            </w:r>
            <w:r w:rsidR="00957EA9" w:rsidRPr="00E307E2">
              <w:rPr>
                <w:rFonts w:ascii="Times New Roman" w:hAnsi="Times New Roman"/>
                <w:b/>
                <w:sz w:val="24"/>
                <w:szCs w:val="24"/>
              </w:rPr>
              <w:t>ve</w:t>
            </w:r>
            <w:r w:rsidRPr="00E307E2">
              <w:rPr>
                <w:rFonts w:ascii="Times New Roman" w:hAnsi="Times New Roman"/>
                <w:b/>
                <w:sz w:val="24"/>
                <w:szCs w:val="24"/>
              </w:rPr>
              <w:t xml:space="preserve"> </w:t>
            </w:r>
            <w:r w:rsidR="00957EA9" w:rsidRPr="00E307E2">
              <w:rPr>
                <w:rFonts w:ascii="Times New Roman" w:hAnsi="Times New Roman"/>
                <w:b/>
                <w:sz w:val="24"/>
                <w:szCs w:val="24"/>
              </w:rPr>
              <w:t>t</w:t>
            </w:r>
            <w:r w:rsidRPr="00E307E2">
              <w:rPr>
                <w:rFonts w:ascii="Times New Roman" w:hAnsi="Times New Roman"/>
                <w:b/>
                <w:sz w:val="24"/>
                <w:szCs w:val="24"/>
              </w:rPr>
              <w:t>ë zvarritur</w:t>
            </w:r>
            <w:r w:rsidR="00957EA9" w:rsidRPr="00E307E2">
              <w:rPr>
                <w:rFonts w:ascii="Times New Roman" w:hAnsi="Times New Roman"/>
                <w:b/>
                <w:sz w:val="24"/>
                <w:szCs w:val="24"/>
              </w:rPr>
              <w:t>a</w:t>
            </w:r>
            <w:r w:rsidRPr="00E307E2">
              <w:rPr>
                <w:rFonts w:ascii="Times New Roman" w:hAnsi="Times New Roman"/>
                <w:b/>
                <w:sz w:val="24"/>
                <w:szCs w:val="24"/>
              </w:rPr>
              <w:t xml:space="preserve"> tej afateve</w:t>
            </w:r>
          </w:p>
        </w:tc>
      </w:tr>
      <w:tr w:rsidR="00F509BF" w:rsidRPr="00E307E2" w14:paraId="321658D2" w14:textId="77777777" w:rsidTr="00DB7AE0">
        <w:tc>
          <w:tcPr>
            <w:tcW w:w="628" w:type="pct"/>
            <w:shd w:val="clear" w:color="auto" w:fill="auto"/>
          </w:tcPr>
          <w:p w14:paraId="045AF158" w14:textId="77777777" w:rsidR="00F509BF" w:rsidRPr="00E307E2" w:rsidRDefault="00F509BF"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2FE97025" w14:textId="513C3E1A" w:rsidR="00F509BF" w:rsidRPr="00E307E2" w:rsidRDefault="007340D3" w:rsidP="00C4041C">
            <w:pPr>
              <w:spacing w:before="0" w:after="0" w:line="240" w:lineRule="auto"/>
              <w:rPr>
                <w:rFonts w:ascii="Times New Roman" w:hAnsi="Times New Roman"/>
                <w:color w:val="000000"/>
                <w:sz w:val="22"/>
                <w:szCs w:val="22"/>
              </w:rPr>
            </w:pPr>
            <w:r w:rsidRPr="00E307E2">
              <w:rPr>
                <w:rFonts w:ascii="Times New Roman" w:hAnsi="Times New Roman"/>
                <w:color w:val="000000"/>
                <w:sz w:val="22"/>
                <w:szCs w:val="22"/>
              </w:rPr>
              <w:t xml:space="preserve"> </w:t>
            </w:r>
            <w:r w:rsidR="00C4041C" w:rsidRPr="00E307E2">
              <w:rPr>
                <w:rFonts w:ascii="Times New Roman" w:hAnsi="Times New Roman"/>
                <w:color w:val="000000"/>
                <w:sz w:val="22"/>
                <w:szCs w:val="22"/>
              </w:rPr>
              <w:t>Alban Veçani</w:t>
            </w:r>
          </w:p>
        </w:tc>
        <w:tc>
          <w:tcPr>
            <w:tcW w:w="2778" w:type="pct"/>
            <w:shd w:val="clear" w:color="auto" w:fill="auto"/>
          </w:tcPr>
          <w:p w14:paraId="2980179B" w14:textId="4D1B3FF5" w:rsidR="00F509BF" w:rsidRPr="00E307E2" w:rsidRDefault="00EA7DEB" w:rsidP="00F509BF">
            <w:pPr>
              <w:spacing w:after="0" w:line="240" w:lineRule="auto"/>
              <w:rPr>
                <w:rFonts w:ascii="Times New Roman" w:hAnsi="Times New Roman"/>
                <w:sz w:val="24"/>
                <w:szCs w:val="24"/>
              </w:rPr>
            </w:pPr>
            <w:r>
              <w:rPr>
                <w:rFonts w:ascii="Times New Roman" w:hAnsi="Times New Roman"/>
                <w:sz w:val="24"/>
                <w:szCs w:val="24"/>
              </w:rPr>
              <w:t>0</w:t>
            </w:r>
          </w:p>
        </w:tc>
      </w:tr>
      <w:tr w:rsidR="00F509BF" w:rsidRPr="00E307E2" w14:paraId="5BE2A2C2" w14:textId="77777777" w:rsidTr="00DB7AE0">
        <w:tc>
          <w:tcPr>
            <w:tcW w:w="628" w:type="pct"/>
            <w:shd w:val="clear" w:color="auto" w:fill="auto"/>
          </w:tcPr>
          <w:p w14:paraId="1E5A3D05" w14:textId="77777777" w:rsidR="00F509BF" w:rsidRPr="00E307E2" w:rsidRDefault="00F509BF"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06E39C4C" w14:textId="46F2BA31" w:rsidR="00F509BF" w:rsidRPr="00E307E2" w:rsidRDefault="00C4041C" w:rsidP="00F509BF">
            <w:pPr>
              <w:spacing w:before="0" w:after="0" w:line="240" w:lineRule="auto"/>
              <w:rPr>
                <w:rFonts w:ascii="Times New Roman" w:hAnsi="Times New Roman"/>
                <w:color w:val="000000"/>
                <w:sz w:val="22"/>
                <w:szCs w:val="22"/>
              </w:rPr>
            </w:pPr>
            <w:r w:rsidRPr="00C4041C">
              <w:rPr>
                <w:rFonts w:ascii="Times New Roman" w:hAnsi="Times New Roman"/>
                <w:color w:val="000000"/>
                <w:sz w:val="22"/>
                <w:szCs w:val="22"/>
              </w:rPr>
              <w:t>Shkëlzen Liçaj</w:t>
            </w:r>
          </w:p>
        </w:tc>
        <w:tc>
          <w:tcPr>
            <w:tcW w:w="2778" w:type="pct"/>
            <w:shd w:val="clear" w:color="auto" w:fill="auto"/>
          </w:tcPr>
          <w:p w14:paraId="64EFBAEA" w14:textId="51B61B91" w:rsidR="00F509BF" w:rsidRPr="00E307E2" w:rsidRDefault="00BA0375" w:rsidP="00F509BF">
            <w:pPr>
              <w:spacing w:after="0" w:line="240" w:lineRule="auto"/>
              <w:rPr>
                <w:rFonts w:ascii="Times New Roman" w:hAnsi="Times New Roman"/>
                <w:sz w:val="24"/>
                <w:szCs w:val="24"/>
              </w:rPr>
            </w:pPr>
            <w:r>
              <w:rPr>
                <w:rFonts w:ascii="Times New Roman" w:hAnsi="Times New Roman"/>
                <w:sz w:val="24"/>
                <w:szCs w:val="24"/>
              </w:rPr>
              <w:t>0</w:t>
            </w:r>
          </w:p>
        </w:tc>
        <w:bookmarkStart w:id="0" w:name="_GoBack"/>
        <w:bookmarkEnd w:id="0"/>
      </w:tr>
      <w:tr w:rsidR="004365E9" w:rsidRPr="00E307E2" w14:paraId="763A62E1" w14:textId="77777777" w:rsidTr="00DB7AE0">
        <w:tc>
          <w:tcPr>
            <w:tcW w:w="628" w:type="pct"/>
            <w:shd w:val="clear" w:color="auto" w:fill="auto"/>
          </w:tcPr>
          <w:p w14:paraId="3C3B0859" w14:textId="77777777" w:rsidR="004365E9" w:rsidRPr="00E307E2" w:rsidRDefault="004365E9"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3FBC0AD6" w14:textId="24FA3291" w:rsidR="004365E9" w:rsidRPr="00E307E2" w:rsidRDefault="008D7B1D" w:rsidP="00F509BF">
            <w:pPr>
              <w:spacing w:before="0" w:after="0" w:line="240" w:lineRule="auto"/>
              <w:rPr>
                <w:rFonts w:ascii="Times New Roman" w:hAnsi="Times New Roman"/>
                <w:color w:val="000000"/>
                <w:sz w:val="22"/>
                <w:szCs w:val="22"/>
              </w:rPr>
            </w:pPr>
            <w:r w:rsidRPr="008D7B1D">
              <w:rPr>
                <w:rFonts w:ascii="Times New Roman" w:hAnsi="Times New Roman"/>
                <w:color w:val="000000"/>
                <w:sz w:val="22"/>
                <w:szCs w:val="22"/>
              </w:rPr>
              <w:t>Fatmir Ndreu</w:t>
            </w:r>
          </w:p>
        </w:tc>
        <w:tc>
          <w:tcPr>
            <w:tcW w:w="2778" w:type="pct"/>
            <w:shd w:val="clear" w:color="auto" w:fill="auto"/>
          </w:tcPr>
          <w:p w14:paraId="2BF878AE" w14:textId="684D0099" w:rsidR="004365E9" w:rsidRPr="00E307E2" w:rsidRDefault="00D6417B" w:rsidP="00F509BF">
            <w:pPr>
              <w:spacing w:after="0" w:line="240" w:lineRule="auto"/>
              <w:rPr>
                <w:rFonts w:ascii="Times New Roman" w:hAnsi="Times New Roman"/>
                <w:sz w:val="24"/>
                <w:szCs w:val="24"/>
              </w:rPr>
            </w:pPr>
            <w:r>
              <w:rPr>
                <w:rFonts w:ascii="Times New Roman" w:hAnsi="Times New Roman"/>
                <w:sz w:val="24"/>
                <w:szCs w:val="24"/>
              </w:rPr>
              <w:t>7</w:t>
            </w:r>
          </w:p>
        </w:tc>
      </w:tr>
      <w:tr w:rsidR="002C59BE" w:rsidRPr="00E307E2" w14:paraId="600B5645" w14:textId="77777777" w:rsidTr="00DB7AE0">
        <w:tc>
          <w:tcPr>
            <w:tcW w:w="628" w:type="pct"/>
            <w:shd w:val="clear" w:color="auto" w:fill="auto"/>
          </w:tcPr>
          <w:p w14:paraId="66BF5646" w14:textId="77777777" w:rsidR="002C59BE" w:rsidRPr="00E307E2" w:rsidRDefault="002C59BE"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555D99EA" w14:textId="43715004" w:rsidR="002C59BE" w:rsidRPr="008D7B1D" w:rsidRDefault="002C59BE" w:rsidP="00F509BF">
            <w:pPr>
              <w:spacing w:before="0" w:after="0" w:line="240" w:lineRule="auto"/>
              <w:rPr>
                <w:rFonts w:ascii="Times New Roman" w:hAnsi="Times New Roman"/>
                <w:color w:val="000000"/>
                <w:sz w:val="22"/>
                <w:szCs w:val="22"/>
              </w:rPr>
            </w:pPr>
            <w:r>
              <w:rPr>
                <w:rFonts w:ascii="Times New Roman" w:hAnsi="Times New Roman"/>
                <w:color w:val="000000"/>
                <w:sz w:val="22"/>
                <w:szCs w:val="22"/>
              </w:rPr>
              <w:t>Dejvi Çelçima</w:t>
            </w:r>
          </w:p>
        </w:tc>
        <w:tc>
          <w:tcPr>
            <w:tcW w:w="2778" w:type="pct"/>
            <w:shd w:val="clear" w:color="auto" w:fill="auto"/>
          </w:tcPr>
          <w:p w14:paraId="02E681B9" w14:textId="4862E7FB" w:rsidR="002C59BE" w:rsidRDefault="00BA0375" w:rsidP="00F509BF">
            <w:pPr>
              <w:spacing w:after="0" w:line="240" w:lineRule="auto"/>
              <w:rPr>
                <w:rFonts w:ascii="Times New Roman" w:hAnsi="Times New Roman"/>
                <w:sz w:val="24"/>
                <w:szCs w:val="24"/>
              </w:rPr>
            </w:pPr>
            <w:r>
              <w:rPr>
                <w:rFonts w:ascii="Times New Roman" w:hAnsi="Times New Roman"/>
                <w:sz w:val="24"/>
                <w:szCs w:val="24"/>
              </w:rPr>
              <w:t>0</w:t>
            </w:r>
          </w:p>
        </w:tc>
      </w:tr>
      <w:tr w:rsidR="00557664" w:rsidRPr="00E307E2" w14:paraId="0D26CCF3" w14:textId="77777777" w:rsidTr="00DB7AE0">
        <w:tc>
          <w:tcPr>
            <w:tcW w:w="628" w:type="pct"/>
            <w:shd w:val="clear" w:color="auto" w:fill="auto"/>
          </w:tcPr>
          <w:p w14:paraId="0FAF697B" w14:textId="77777777" w:rsidR="00557664" w:rsidRPr="00E307E2" w:rsidRDefault="00557664"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576E54F2" w14:textId="666FB75B" w:rsidR="00557664" w:rsidRDefault="00557664" w:rsidP="00F509BF">
            <w:pPr>
              <w:spacing w:before="0" w:after="0" w:line="240" w:lineRule="auto"/>
              <w:rPr>
                <w:rFonts w:ascii="Times New Roman" w:hAnsi="Times New Roman"/>
                <w:color w:val="000000"/>
                <w:sz w:val="22"/>
                <w:szCs w:val="22"/>
              </w:rPr>
            </w:pPr>
            <w:r>
              <w:rPr>
                <w:rFonts w:ascii="Times New Roman" w:hAnsi="Times New Roman"/>
                <w:color w:val="000000"/>
                <w:sz w:val="22"/>
                <w:szCs w:val="22"/>
              </w:rPr>
              <w:t>Edona Vajushi</w:t>
            </w:r>
          </w:p>
        </w:tc>
        <w:tc>
          <w:tcPr>
            <w:tcW w:w="2778" w:type="pct"/>
            <w:shd w:val="clear" w:color="auto" w:fill="auto"/>
          </w:tcPr>
          <w:p w14:paraId="3EBDA9C5" w14:textId="1752C24C" w:rsidR="00557664" w:rsidRDefault="00D6417B" w:rsidP="00F509BF">
            <w:pPr>
              <w:spacing w:after="0" w:line="240" w:lineRule="auto"/>
              <w:rPr>
                <w:rFonts w:ascii="Times New Roman" w:hAnsi="Times New Roman"/>
                <w:sz w:val="24"/>
                <w:szCs w:val="24"/>
              </w:rPr>
            </w:pPr>
            <w:r>
              <w:rPr>
                <w:rFonts w:ascii="Times New Roman" w:hAnsi="Times New Roman"/>
                <w:sz w:val="24"/>
                <w:szCs w:val="24"/>
              </w:rPr>
              <w:t>4</w:t>
            </w:r>
          </w:p>
        </w:tc>
      </w:tr>
      <w:tr w:rsidR="00557664" w:rsidRPr="00E307E2" w14:paraId="6FD7CE8F" w14:textId="77777777" w:rsidTr="00DB7AE0">
        <w:tc>
          <w:tcPr>
            <w:tcW w:w="628" w:type="pct"/>
            <w:shd w:val="clear" w:color="auto" w:fill="auto"/>
          </w:tcPr>
          <w:p w14:paraId="76048FA1" w14:textId="77777777" w:rsidR="00557664" w:rsidRPr="00E307E2" w:rsidRDefault="00557664"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280711BF" w14:textId="3CE1C7B6" w:rsidR="00557664" w:rsidRDefault="00557664" w:rsidP="00F509BF">
            <w:pPr>
              <w:spacing w:before="0" w:after="0" w:line="240" w:lineRule="auto"/>
              <w:rPr>
                <w:rFonts w:ascii="Times New Roman" w:hAnsi="Times New Roman"/>
                <w:color w:val="000000"/>
                <w:sz w:val="22"/>
                <w:szCs w:val="22"/>
              </w:rPr>
            </w:pPr>
            <w:r>
              <w:rPr>
                <w:rFonts w:ascii="Times New Roman" w:hAnsi="Times New Roman"/>
                <w:color w:val="000000"/>
                <w:sz w:val="22"/>
                <w:szCs w:val="22"/>
              </w:rPr>
              <w:t>Entiljano Spahiu</w:t>
            </w:r>
          </w:p>
        </w:tc>
        <w:tc>
          <w:tcPr>
            <w:tcW w:w="2778" w:type="pct"/>
            <w:shd w:val="clear" w:color="auto" w:fill="auto"/>
          </w:tcPr>
          <w:p w14:paraId="32408269" w14:textId="534D3A4F" w:rsidR="00557664" w:rsidRDefault="00EA7DEB" w:rsidP="00F509BF">
            <w:pPr>
              <w:spacing w:after="0" w:line="240" w:lineRule="auto"/>
              <w:rPr>
                <w:rFonts w:ascii="Times New Roman" w:hAnsi="Times New Roman"/>
                <w:sz w:val="24"/>
                <w:szCs w:val="24"/>
              </w:rPr>
            </w:pPr>
            <w:r>
              <w:rPr>
                <w:rFonts w:ascii="Times New Roman" w:hAnsi="Times New Roman"/>
                <w:sz w:val="24"/>
                <w:szCs w:val="24"/>
              </w:rPr>
              <w:t>2</w:t>
            </w:r>
          </w:p>
        </w:tc>
      </w:tr>
      <w:tr w:rsidR="00557664" w:rsidRPr="00E307E2" w14:paraId="41646CE1" w14:textId="77777777" w:rsidTr="00DB7AE0">
        <w:tc>
          <w:tcPr>
            <w:tcW w:w="628" w:type="pct"/>
            <w:shd w:val="clear" w:color="auto" w:fill="auto"/>
          </w:tcPr>
          <w:p w14:paraId="6375C41A" w14:textId="77777777" w:rsidR="00557664" w:rsidRPr="00E307E2" w:rsidRDefault="00557664"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37F0F42F" w14:textId="2B484D8F" w:rsidR="00557664" w:rsidRDefault="00557664" w:rsidP="00F509BF">
            <w:pPr>
              <w:spacing w:before="0" w:after="0" w:line="240" w:lineRule="auto"/>
              <w:rPr>
                <w:rFonts w:ascii="Times New Roman" w:hAnsi="Times New Roman"/>
                <w:color w:val="000000"/>
                <w:sz w:val="22"/>
                <w:szCs w:val="22"/>
              </w:rPr>
            </w:pPr>
            <w:r>
              <w:rPr>
                <w:rFonts w:ascii="Times New Roman" w:hAnsi="Times New Roman"/>
                <w:color w:val="000000"/>
                <w:sz w:val="22"/>
                <w:szCs w:val="22"/>
              </w:rPr>
              <w:t>Mikel Hysometaj</w:t>
            </w:r>
          </w:p>
        </w:tc>
        <w:tc>
          <w:tcPr>
            <w:tcW w:w="2778" w:type="pct"/>
            <w:shd w:val="clear" w:color="auto" w:fill="auto"/>
          </w:tcPr>
          <w:p w14:paraId="31D487A4" w14:textId="532D5719" w:rsidR="00557664" w:rsidRDefault="00D6417B" w:rsidP="00F509BF">
            <w:pPr>
              <w:spacing w:after="0" w:line="240" w:lineRule="auto"/>
              <w:rPr>
                <w:rFonts w:ascii="Times New Roman" w:hAnsi="Times New Roman"/>
                <w:sz w:val="24"/>
                <w:szCs w:val="24"/>
              </w:rPr>
            </w:pPr>
            <w:r>
              <w:rPr>
                <w:rFonts w:ascii="Times New Roman" w:hAnsi="Times New Roman"/>
                <w:sz w:val="24"/>
                <w:szCs w:val="24"/>
              </w:rPr>
              <w:t>2</w:t>
            </w:r>
          </w:p>
        </w:tc>
      </w:tr>
      <w:tr w:rsidR="001C07D7" w:rsidRPr="00E307E2" w14:paraId="2F135B4F" w14:textId="77777777" w:rsidTr="00DB7AE0">
        <w:tc>
          <w:tcPr>
            <w:tcW w:w="628" w:type="pct"/>
            <w:shd w:val="clear" w:color="auto" w:fill="auto"/>
          </w:tcPr>
          <w:p w14:paraId="0039EF1D" w14:textId="77777777" w:rsidR="001C07D7" w:rsidRPr="00E307E2" w:rsidRDefault="001C07D7"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4996E4B5" w14:textId="67E7D85D" w:rsidR="001C07D7" w:rsidRDefault="001C07D7" w:rsidP="00F509BF">
            <w:pPr>
              <w:spacing w:before="0" w:after="0" w:line="240" w:lineRule="auto"/>
              <w:rPr>
                <w:rFonts w:ascii="Times New Roman" w:hAnsi="Times New Roman"/>
                <w:color w:val="000000"/>
                <w:sz w:val="22"/>
                <w:szCs w:val="22"/>
              </w:rPr>
            </w:pPr>
            <w:r>
              <w:rPr>
                <w:rFonts w:ascii="Times New Roman" w:hAnsi="Times New Roman"/>
                <w:color w:val="000000"/>
                <w:sz w:val="22"/>
                <w:szCs w:val="22"/>
              </w:rPr>
              <w:t>Esmeralda Shehu</w:t>
            </w:r>
          </w:p>
        </w:tc>
        <w:tc>
          <w:tcPr>
            <w:tcW w:w="2778" w:type="pct"/>
            <w:shd w:val="clear" w:color="auto" w:fill="auto"/>
          </w:tcPr>
          <w:p w14:paraId="3CD0BDEF" w14:textId="1D23E575" w:rsidR="001C07D7" w:rsidRDefault="00D6417B" w:rsidP="00F509BF">
            <w:pPr>
              <w:spacing w:after="0" w:line="240" w:lineRule="auto"/>
              <w:rPr>
                <w:rFonts w:ascii="Times New Roman" w:hAnsi="Times New Roman"/>
                <w:sz w:val="24"/>
                <w:szCs w:val="24"/>
              </w:rPr>
            </w:pPr>
            <w:r>
              <w:rPr>
                <w:rFonts w:ascii="Times New Roman" w:hAnsi="Times New Roman"/>
                <w:sz w:val="24"/>
                <w:szCs w:val="24"/>
              </w:rPr>
              <w:t>1</w:t>
            </w:r>
          </w:p>
        </w:tc>
      </w:tr>
      <w:tr w:rsidR="001C07D7" w:rsidRPr="00E307E2" w14:paraId="36A9A39B" w14:textId="77777777" w:rsidTr="00DB7AE0">
        <w:tc>
          <w:tcPr>
            <w:tcW w:w="628" w:type="pct"/>
            <w:shd w:val="clear" w:color="auto" w:fill="auto"/>
          </w:tcPr>
          <w:p w14:paraId="16282B32" w14:textId="77777777" w:rsidR="001C07D7" w:rsidRPr="00E307E2" w:rsidRDefault="001C07D7" w:rsidP="00F509BF">
            <w:pPr>
              <w:numPr>
                <w:ilvl w:val="0"/>
                <w:numId w:val="3"/>
              </w:numPr>
              <w:spacing w:after="0" w:line="240" w:lineRule="auto"/>
              <w:rPr>
                <w:rFonts w:ascii="Times New Roman" w:hAnsi="Times New Roman"/>
                <w:sz w:val="24"/>
                <w:szCs w:val="24"/>
              </w:rPr>
            </w:pPr>
          </w:p>
        </w:tc>
        <w:tc>
          <w:tcPr>
            <w:tcW w:w="1594" w:type="pct"/>
            <w:shd w:val="clear" w:color="auto" w:fill="auto"/>
            <w:vAlign w:val="bottom"/>
          </w:tcPr>
          <w:p w14:paraId="1E0DE699" w14:textId="5EDBA700" w:rsidR="001C07D7" w:rsidRDefault="001C07D7" w:rsidP="00F509BF">
            <w:pPr>
              <w:spacing w:before="0" w:after="0" w:line="240" w:lineRule="auto"/>
              <w:rPr>
                <w:rFonts w:ascii="Times New Roman" w:hAnsi="Times New Roman"/>
                <w:color w:val="000000"/>
                <w:sz w:val="22"/>
                <w:szCs w:val="22"/>
              </w:rPr>
            </w:pPr>
            <w:r>
              <w:rPr>
                <w:rFonts w:ascii="Times New Roman" w:hAnsi="Times New Roman"/>
                <w:color w:val="000000"/>
                <w:sz w:val="22"/>
                <w:szCs w:val="22"/>
              </w:rPr>
              <w:t>Mexhit Doçi</w:t>
            </w:r>
          </w:p>
        </w:tc>
        <w:tc>
          <w:tcPr>
            <w:tcW w:w="2778" w:type="pct"/>
            <w:shd w:val="clear" w:color="auto" w:fill="auto"/>
          </w:tcPr>
          <w:p w14:paraId="16542F5C" w14:textId="2D659A91" w:rsidR="001C07D7" w:rsidRDefault="00D6417B" w:rsidP="00F509BF">
            <w:pPr>
              <w:spacing w:after="0" w:line="240" w:lineRule="auto"/>
              <w:rPr>
                <w:rFonts w:ascii="Times New Roman" w:hAnsi="Times New Roman"/>
                <w:sz w:val="24"/>
                <w:szCs w:val="24"/>
              </w:rPr>
            </w:pPr>
            <w:r>
              <w:rPr>
                <w:rFonts w:ascii="Times New Roman" w:hAnsi="Times New Roman"/>
                <w:sz w:val="24"/>
                <w:szCs w:val="24"/>
              </w:rPr>
              <w:t>1</w:t>
            </w:r>
          </w:p>
        </w:tc>
      </w:tr>
      <w:tr w:rsidR="00F509BF" w:rsidRPr="00E307E2" w14:paraId="7F2A1652" w14:textId="77777777" w:rsidTr="00DB7AE0">
        <w:tc>
          <w:tcPr>
            <w:tcW w:w="628" w:type="pct"/>
            <w:shd w:val="clear" w:color="auto" w:fill="auto"/>
          </w:tcPr>
          <w:p w14:paraId="375B4B31" w14:textId="77777777" w:rsidR="00F509BF" w:rsidRPr="00E307E2" w:rsidRDefault="00F509BF" w:rsidP="00F509BF">
            <w:pPr>
              <w:numPr>
                <w:ilvl w:val="0"/>
                <w:numId w:val="3"/>
              </w:numPr>
              <w:spacing w:after="0" w:line="240" w:lineRule="auto"/>
              <w:rPr>
                <w:rFonts w:ascii="Times New Roman" w:hAnsi="Times New Roman"/>
                <w:sz w:val="24"/>
                <w:szCs w:val="24"/>
              </w:rPr>
            </w:pPr>
          </w:p>
        </w:tc>
        <w:tc>
          <w:tcPr>
            <w:tcW w:w="1594" w:type="pct"/>
            <w:shd w:val="clear" w:color="auto" w:fill="auto"/>
          </w:tcPr>
          <w:p w14:paraId="446067F3" w14:textId="78A93FCF" w:rsidR="00F509BF" w:rsidRPr="00E307E2" w:rsidRDefault="00EF3694" w:rsidP="00F509BF">
            <w:pPr>
              <w:spacing w:after="0" w:line="240" w:lineRule="auto"/>
              <w:rPr>
                <w:rFonts w:ascii="Times New Roman" w:hAnsi="Times New Roman"/>
                <w:sz w:val="24"/>
                <w:szCs w:val="24"/>
              </w:rPr>
            </w:pPr>
            <w:r w:rsidRPr="00E307E2">
              <w:rPr>
                <w:rFonts w:ascii="Times New Roman" w:hAnsi="Times New Roman"/>
                <w:sz w:val="24"/>
                <w:szCs w:val="24"/>
              </w:rPr>
              <w:t>Gjithsej</w:t>
            </w:r>
          </w:p>
        </w:tc>
        <w:tc>
          <w:tcPr>
            <w:tcW w:w="2778" w:type="pct"/>
            <w:shd w:val="clear" w:color="auto" w:fill="auto"/>
          </w:tcPr>
          <w:p w14:paraId="4180A441" w14:textId="26757775" w:rsidR="00F509BF" w:rsidRPr="00E307E2" w:rsidRDefault="00EA7DEB" w:rsidP="00F509BF">
            <w:pPr>
              <w:spacing w:after="0" w:line="240" w:lineRule="auto"/>
              <w:rPr>
                <w:rFonts w:ascii="Times New Roman" w:hAnsi="Times New Roman"/>
                <w:sz w:val="24"/>
                <w:szCs w:val="24"/>
              </w:rPr>
            </w:pPr>
            <w:r>
              <w:rPr>
                <w:rFonts w:ascii="Times New Roman" w:hAnsi="Times New Roman"/>
                <w:sz w:val="24"/>
                <w:szCs w:val="24"/>
              </w:rPr>
              <w:t>17</w:t>
            </w:r>
          </w:p>
        </w:tc>
      </w:tr>
    </w:tbl>
    <w:p w14:paraId="3ED5C03E" w14:textId="221CF736" w:rsidR="0032756E" w:rsidRDefault="00766BFC" w:rsidP="00556B10">
      <w:pPr>
        <w:spacing w:before="0" w:after="0" w:line="240" w:lineRule="auto"/>
        <w:rPr>
          <w:rFonts w:ascii="Times New Roman" w:hAnsi="Times New Roman"/>
          <w:sz w:val="24"/>
          <w:szCs w:val="24"/>
        </w:rPr>
      </w:pPr>
      <w:r w:rsidRPr="00E307E2">
        <w:rPr>
          <w:rFonts w:ascii="Times New Roman" w:hAnsi="Times New Roman"/>
          <w:sz w:val="24"/>
          <w:szCs w:val="24"/>
        </w:rPr>
        <w:t>Të jepet një përshkrim i përgjithshëm për arsyet e zvarritjeve</w:t>
      </w:r>
      <w:r w:rsidR="00A23E3D" w:rsidRPr="00E307E2">
        <w:rPr>
          <w:rFonts w:ascii="Times New Roman" w:hAnsi="Times New Roman"/>
          <w:sz w:val="24"/>
          <w:szCs w:val="24"/>
        </w:rPr>
        <w:t xml:space="preserve">, jo </w:t>
      </w:r>
      <w:r w:rsidR="004365E9" w:rsidRPr="00E307E2">
        <w:rPr>
          <w:rFonts w:ascii="Times New Roman" w:hAnsi="Times New Roman"/>
          <w:sz w:val="24"/>
          <w:szCs w:val="24"/>
        </w:rPr>
        <w:t>domosdoshmërisht</w:t>
      </w:r>
      <w:r w:rsidR="00CC49FF" w:rsidRPr="00E307E2">
        <w:rPr>
          <w:rFonts w:ascii="Times New Roman" w:hAnsi="Times New Roman"/>
          <w:sz w:val="24"/>
          <w:szCs w:val="24"/>
        </w:rPr>
        <w:t xml:space="preserve"> </w:t>
      </w:r>
      <w:r w:rsidR="00A23E3D" w:rsidRPr="00E307E2">
        <w:rPr>
          <w:rFonts w:ascii="Times New Roman" w:hAnsi="Times New Roman"/>
          <w:sz w:val="24"/>
          <w:szCs w:val="24"/>
        </w:rPr>
        <w:t>i veçantë</w:t>
      </w:r>
      <w:r w:rsidR="00F83BF7" w:rsidRPr="00E307E2">
        <w:rPr>
          <w:rFonts w:ascii="Times New Roman" w:hAnsi="Times New Roman"/>
          <w:sz w:val="24"/>
          <w:szCs w:val="24"/>
        </w:rPr>
        <w:t xml:space="preserve"> për çdo </w:t>
      </w:r>
      <w:r w:rsidR="00556B10" w:rsidRPr="00E307E2">
        <w:rPr>
          <w:rFonts w:ascii="Times New Roman" w:hAnsi="Times New Roman"/>
          <w:sz w:val="24"/>
          <w:szCs w:val="24"/>
        </w:rPr>
        <w:t>çështje.</w:t>
      </w:r>
    </w:p>
    <w:p w14:paraId="4C44A616" w14:textId="2AE42921" w:rsidR="00281CCF" w:rsidRPr="00884700" w:rsidRDefault="00281CCF" w:rsidP="00556B10">
      <w:pPr>
        <w:spacing w:before="0" w:after="0" w:line="240" w:lineRule="auto"/>
        <w:rPr>
          <w:rFonts w:ascii="Times New Roman" w:hAnsi="Times New Roman"/>
          <w:b/>
          <w:bCs/>
          <w:i/>
          <w:iCs/>
          <w:sz w:val="24"/>
          <w:szCs w:val="24"/>
          <w:u w:val="single"/>
        </w:rPr>
      </w:pPr>
      <w:r w:rsidRPr="00884700">
        <w:rPr>
          <w:rFonts w:ascii="Times New Roman" w:hAnsi="Times New Roman"/>
          <w:b/>
          <w:bCs/>
          <w:i/>
          <w:iCs/>
          <w:sz w:val="24"/>
          <w:szCs w:val="24"/>
          <w:u w:val="single"/>
        </w:rPr>
        <w:t>Janë pasqyruar vetëm çështjet e pa pasqyruar më parë dhe që kanë mbushur afatin mbi dy vjet në periudhën e raportimit.</w:t>
      </w:r>
    </w:p>
    <w:p w14:paraId="0FA2C133" w14:textId="7653C7EF" w:rsidR="00E56A8E" w:rsidRPr="00E307E2" w:rsidRDefault="00767587" w:rsidP="00E55119">
      <w:pPr>
        <w:spacing w:before="0" w:after="0" w:line="240" w:lineRule="auto"/>
        <w:jc w:val="both"/>
        <w:rPr>
          <w:rFonts w:ascii="Times New Roman" w:hAnsi="Times New Roman"/>
          <w:sz w:val="24"/>
          <w:szCs w:val="24"/>
        </w:rPr>
      </w:pPr>
      <w:r>
        <w:rPr>
          <w:rFonts w:ascii="Times New Roman" w:hAnsi="Times New Roman"/>
          <w:sz w:val="24"/>
          <w:szCs w:val="24"/>
        </w:rPr>
        <w:t xml:space="preserve"> </w:t>
      </w:r>
      <w:r w:rsidR="008D7B1D">
        <w:rPr>
          <w:rFonts w:ascii="Times New Roman" w:hAnsi="Times New Roman"/>
          <w:sz w:val="24"/>
          <w:szCs w:val="24"/>
        </w:rPr>
        <w:t>Disa çështje janë pjesëtim pasurie, ka përfunduar shqyrtimi për fazën</w:t>
      </w:r>
      <w:r w:rsidR="00744924">
        <w:rPr>
          <w:rFonts w:ascii="Times New Roman" w:hAnsi="Times New Roman"/>
          <w:sz w:val="24"/>
          <w:szCs w:val="24"/>
        </w:rPr>
        <w:t xml:space="preserve"> </w:t>
      </w:r>
      <w:r w:rsidR="008D7B1D">
        <w:rPr>
          <w:rFonts w:ascii="Times New Roman" w:hAnsi="Times New Roman"/>
          <w:sz w:val="24"/>
          <w:szCs w:val="24"/>
        </w:rPr>
        <w:t xml:space="preserve">e parë dhe janë në proces ankimi në Gjykatën e Lartë ; </w:t>
      </w:r>
      <w:r w:rsidR="00701161">
        <w:rPr>
          <w:rFonts w:ascii="Times New Roman" w:hAnsi="Times New Roman"/>
          <w:sz w:val="24"/>
          <w:szCs w:val="24"/>
        </w:rPr>
        <w:t xml:space="preserve">Një pjesë e çështjeve janë zvarritur për shkak të kalimit nga një gjyqtar te tjetri pasi gjyqtarët që i kanë pasur në shqyrtim janë komanduar për të gjykuar  në një gjykatë tjetër. </w:t>
      </w:r>
      <w:r w:rsidR="008D7B1D">
        <w:rPr>
          <w:rFonts w:ascii="Times New Roman" w:hAnsi="Times New Roman"/>
          <w:sz w:val="24"/>
          <w:szCs w:val="24"/>
        </w:rPr>
        <w:t>ka</w:t>
      </w:r>
      <w:r w:rsidR="003B78F3" w:rsidRPr="00E307E2">
        <w:rPr>
          <w:rFonts w:ascii="Times New Roman" w:hAnsi="Times New Roman"/>
          <w:sz w:val="24"/>
          <w:szCs w:val="24"/>
        </w:rPr>
        <w:t xml:space="preserve"> çështje civile të pezul</w:t>
      </w:r>
      <w:r w:rsidR="00D74D99" w:rsidRPr="00E307E2">
        <w:rPr>
          <w:rFonts w:ascii="Times New Roman" w:hAnsi="Times New Roman"/>
          <w:sz w:val="24"/>
          <w:szCs w:val="24"/>
        </w:rPr>
        <w:t>l</w:t>
      </w:r>
      <w:r w:rsidR="003B78F3" w:rsidRPr="00E307E2">
        <w:rPr>
          <w:rFonts w:ascii="Times New Roman" w:hAnsi="Times New Roman"/>
          <w:sz w:val="24"/>
          <w:szCs w:val="24"/>
        </w:rPr>
        <w:t xml:space="preserve">uar pasi pritet </w:t>
      </w:r>
      <w:r w:rsidR="00E307E2" w:rsidRPr="00E307E2">
        <w:rPr>
          <w:rFonts w:ascii="Times New Roman" w:hAnsi="Times New Roman"/>
          <w:sz w:val="24"/>
          <w:szCs w:val="24"/>
        </w:rPr>
        <w:t>vendimmarrja</w:t>
      </w:r>
      <w:r w:rsidR="003B78F3" w:rsidRPr="00E307E2">
        <w:rPr>
          <w:rFonts w:ascii="Times New Roman" w:hAnsi="Times New Roman"/>
          <w:sz w:val="24"/>
          <w:szCs w:val="24"/>
        </w:rPr>
        <w:t xml:space="preserve"> e Gjykatës së Lartë</w:t>
      </w:r>
      <w:r w:rsidR="00C06FA9" w:rsidRPr="00E307E2">
        <w:rPr>
          <w:rFonts w:ascii="Times New Roman" w:hAnsi="Times New Roman"/>
          <w:sz w:val="24"/>
          <w:szCs w:val="24"/>
        </w:rPr>
        <w:t xml:space="preserve"> dhe </w:t>
      </w:r>
      <w:r w:rsidR="003B78F3" w:rsidRPr="00E307E2">
        <w:rPr>
          <w:rFonts w:ascii="Times New Roman" w:hAnsi="Times New Roman"/>
          <w:sz w:val="24"/>
          <w:szCs w:val="24"/>
        </w:rPr>
        <w:t xml:space="preserve"> e Gjyk</w:t>
      </w:r>
      <w:r w:rsidR="00D74D99" w:rsidRPr="00E307E2">
        <w:rPr>
          <w:rFonts w:ascii="Times New Roman" w:hAnsi="Times New Roman"/>
          <w:sz w:val="24"/>
          <w:szCs w:val="24"/>
        </w:rPr>
        <w:t>a</w:t>
      </w:r>
      <w:r w:rsidR="003B78F3" w:rsidRPr="00E307E2">
        <w:rPr>
          <w:rFonts w:ascii="Times New Roman" w:hAnsi="Times New Roman"/>
          <w:sz w:val="24"/>
          <w:szCs w:val="24"/>
        </w:rPr>
        <w:t xml:space="preserve">tës Administrative të Apelit. </w:t>
      </w:r>
      <w:r w:rsidR="004B671D">
        <w:rPr>
          <w:rFonts w:ascii="Times New Roman" w:hAnsi="Times New Roman"/>
          <w:sz w:val="24"/>
          <w:szCs w:val="24"/>
        </w:rPr>
        <w:t xml:space="preserve">Disa </w:t>
      </w:r>
      <w:r w:rsidR="00E71EA8" w:rsidRPr="00E307E2">
        <w:rPr>
          <w:rFonts w:ascii="Times New Roman" w:hAnsi="Times New Roman"/>
          <w:sz w:val="24"/>
          <w:szCs w:val="24"/>
        </w:rPr>
        <w:t xml:space="preserve">çështje </w:t>
      </w:r>
      <w:r w:rsidR="002537DA" w:rsidRPr="00E307E2">
        <w:rPr>
          <w:rFonts w:ascii="Times New Roman" w:hAnsi="Times New Roman"/>
          <w:sz w:val="24"/>
          <w:szCs w:val="24"/>
        </w:rPr>
        <w:t xml:space="preserve"> në </w:t>
      </w:r>
      <w:r w:rsidR="004365E9" w:rsidRPr="00E307E2">
        <w:rPr>
          <w:rFonts w:ascii="Times New Roman" w:hAnsi="Times New Roman"/>
          <w:sz w:val="24"/>
          <w:szCs w:val="24"/>
        </w:rPr>
        <w:t>proces</w:t>
      </w:r>
      <w:r w:rsidR="00B054F8" w:rsidRPr="00E307E2">
        <w:rPr>
          <w:rFonts w:ascii="Times New Roman" w:hAnsi="Times New Roman"/>
          <w:sz w:val="24"/>
          <w:szCs w:val="24"/>
        </w:rPr>
        <w:t>, ka</w:t>
      </w:r>
      <w:r w:rsidR="00F51E9D" w:rsidRPr="00E307E2">
        <w:rPr>
          <w:rFonts w:ascii="Times New Roman" w:hAnsi="Times New Roman"/>
          <w:sz w:val="24"/>
          <w:szCs w:val="24"/>
        </w:rPr>
        <w:t>në</w:t>
      </w:r>
      <w:r w:rsidR="00B054F8" w:rsidRPr="00E307E2">
        <w:rPr>
          <w:rFonts w:ascii="Times New Roman" w:hAnsi="Times New Roman"/>
          <w:sz w:val="24"/>
          <w:szCs w:val="24"/>
        </w:rPr>
        <w:t xml:space="preserve"> zgjatur për shkak se </w:t>
      </w:r>
      <w:r w:rsidR="00E56A8E" w:rsidRPr="00E307E2">
        <w:rPr>
          <w:rFonts w:ascii="Times New Roman" w:hAnsi="Times New Roman"/>
          <w:sz w:val="24"/>
          <w:szCs w:val="24"/>
        </w:rPr>
        <w:t>këto janë çështje me objekt njohje dhe kthim pronësie të cilat zgjatin për shkak të problematikave që mbartin sidomos me palët pretenduese.</w:t>
      </w:r>
      <w:r w:rsidR="003B78F3" w:rsidRPr="00E307E2">
        <w:rPr>
          <w:rFonts w:ascii="Times New Roman" w:hAnsi="Times New Roman"/>
          <w:sz w:val="24"/>
          <w:szCs w:val="24"/>
        </w:rPr>
        <w:t xml:space="preserve"> </w:t>
      </w:r>
    </w:p>
    <w:p w14:paraId="40BC25F2" w14:textId="185C3200" w:rsidR="0035561A" w:rsidRPr="009159AB" w:rsidRDefault="00BD39E8" w:rsidP="009159AB">
      <w:pPr>
        <w:pStyle w:val="Heading1"/>
        <w:numPr>
          <w:ilvl w:val="0"/>
          <w:numId w:val="4"/>
        </w:numPr>
        <w:rPr>
          <w:rFonts w:ascii="Times New Roman" w:hAnsi="Times New Roman"/>
          <w:sz w:val="24"/>
          <w:szCs w:val="24"/>
        </w:rPr>
      </w:pPr>
      <w:r w:rsidRPr="00E307E2">
        <w:rPr>
          <w:rFonts w:ascii="Times New Roman" w:hAnsi="Times New Roman"/>
          <w:sz w:val="24"/>
          <w:szCs w:val="24"/>
        </w:rPr>
        <w:t>Numri</w:t>
      </w:r>
      <w:r w:rsidR="0035561A" w:rsidRPr="00E307E2">
        <w:rPr>
          <w:rFonts w:ascii="Times New Roman" w:hAnsi="Times New Roman"/>
          <w:sz w:val="24"/>
          <w:szCs w:val="24"/>
        </w:rPr>
        <w:t xml:space="preserve"> i</w:t>
      </w:r>
      <w:r w:rsidRPr="00E307E2">
        <w:rPr>
          <w:rFonts w:ascii="Times New Roman" w:hAnsi="Times New Roman"/>
          <w:sz w:val="24"/>
          <w:szCs w:val="24"/>
        </w:rPr>
        <w:t xml:space="preserve"> kërkesave për heqje dorë të miratuara nga kryetari i gjykatës për çdo gjyqtar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896"/>
        <w:gridCol w:w="3383"/>
      </w:tblGrid>
      <w:tr w:rsidR="00D217CC" w:rsidRPr="00E307E2" w14:paraId="5111BABC" w14:textId="77777777" w:rsidTr="000F6FB2">
        <w:tc>
          <w:tcPr>
            <w:tcW w:w="716" w:type="pct"/>
            <w:shd w:val="clear" w:color="auto" w:fill="auto"/>
          </w:tcPr>
          <w:p w14:paraId="0D088DC8" w14:textId="77777777" w:rsidR="00D217CC" w:rsidRPr="00E307E2" w:rsidRDefault="00D217CC" w:rsidP="005A6F5F">
            <w:pPr>
              <w:spacing w:after="0" w:line="240" w:lineRule="auto"/>
              <w:jc w:val="center"/>
              <w:rPr>
                <w:rFonts w:ascii="Times New Roman" w:hAnsi="Times New Roman"/>
                <w:b/>
                <w:sz w:val="24"/>
                <w:szCs w:val="24"/>
              </w:rPr>
            </w:pPr>
            <w:r w:rsidRPr="00E307E2">
              <w:rPr>
                <w:rFonts w:ascii="Times New Roman" w:hAnsi="Times New Roman"/>
                <w:b/>
                <w:sz w:val="24"/>
                <w:szCs w:val="24"/>
              </w:rPr>
              <w:t>Nr.</w:t>
            </w:r>
          </w:p>
        </w:tc>
        <w:tc>
          <w:tcPr>
            <w:tcW w:w="2293" w:type="pct"/>
            <w:shd w:val="clear" w:color="auto" w:fill="auto"/>
          </w:tcPr>
          <w:p w14:paraId="1C33F578" w14:textId="77777777" w:rsidR="00D217CC" w:rsidRPr="00E307E2" w:rsidRDefault="00D217CC" w:rsidP="00000544">
            <w:pPr>
              <w:spacing w:after="0" w:line="240" w:lineRule="auto"/>
              <w:jc w:val="center"/>
              <w:rPr>
                <w:rFonts w:ascii="Times New Roman" w:hAnsi="Times New Roman"/>
                <w:b/>
                <w:sz w:val="24"/>
                <w:szCs w:val="24"/>
              </w:rPr>
            </w:pPr>
            <w:r w:rsidRPr="00E307E2">
              <w:rPr>
                <w:rFonts w:ascii="Times New Roman" w:hAnsi="Times New Roman"/>
                <w:b/>
                <w:sz w:val="24"/>
                <w:szCs w:val="24"/>
              </w:rPr>
              <w:t>Gjyqtari</w:t>
            </w:r>
          </w:p>
        </w:tc>
        <w:tc>
          <w:tcPr>
            <w:tcW w:w="1991" w:type="pct"/>
            <w:shd w:val="clear" w:color="auto" w:fill="auto"/>
          </w:tcPr>
          <w:p w14:paraId="105CBED5" w14:textId="77777777" w:rsidR="00D217CC" w:rsidRPr="00E307E2" w:rsidRDefault="00D217CC" w:rsidP="005A6F5F">
            <w:pPr>
              <w:spacing w:after="0" w:line="240" w:lineRule="auto"/>
              <w:jc w:val="center"/>
              <w:rPr>
                <w:rFonts w:ascii="Times New Roman" w:hAnsi="Times New Roman"/>
                <w:b/>
                <w:sz w:val="24"/>
                <w:szCs w:val="24"/>
              </w:rPr>
            </w:pPr>
            <w:r w:rsidRPr="00E307E2">
              <w:rPr>
                <w:rFonts w:ascii="Times New Roman" w:hAnsi="Times New Roman"/>
                <w:b/>
                <w:sz w:val="24"/>
                <w:szCs w:val="24"/>
              </w:rPr>
              <w:t>Nr. i kërkesave të miratuara</w:t>
            </w:r>
          </w:p>
        </w:tc>
      </w:tr>
      <w:tr w:rsidR="00283C49" w:rsidRPr="00E307E2" w14:paraId="65DD87F4" w14:textId="77777777" w:rsidTr="00857D3D">
        <w:tc>
          <w:tcPr>
            <w:tcW w:w="716" w:type="pct"/>
            <w:shd w:val="clear" w:color="auto" w:fill="auto"/>
          </w:tcPr>
          <w:p w14:paraId="20FC166E" w14:textId="77777777" w:rsidR="00283C49" w:rsidRPr="00E307E2" w:rsidRDefault="00283C49"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01F54F9C" w14:textId="6A00C74C" w:rsidR="00283C49" w:rsidRPr="00E307E2" w:rsidRDefault="00C4041C" w:rsidP="00283C49">
            <w:pPr>
              <w:spacing w:before="0" w:after="0" w:line="240" w:lineRule="auto"/>
              <w:rPr>
                <w:rFonts w:ascii="Times New Roman" w:hAnsi="Times New Roman"/>
                <w:color w:val="000000"/>
                <w:sz w:val="22"/>
                <w:szCs w:val="22"/>
              </w:rPr>
            </w:pPr>
            <w:r w:rsidRPr="00C4041C">
              <w:rPr>
                <w:rFonts w:ascii="Times New Roman" w:hAnsi="Times New Roman"/>
                <w:color w:val="000000"/>
                <w:sz w:val="22"/>
                <w:szCs w:val="22"/>
              </w:rPr>
              <w:t>Alban Veçani</w:t>
            </w:r>
          </w:p>
        </w:tc>
        <w:tc>
          <w:tcPr>
            <w:tcW w:w="1991" w:type="pct"/>
            <w:shd w:val="clear" w:color="auto" w:fill="auto"/>
          </w:tcPr>
          <w:p w14:paraId="3AFBB863" w14:textId="1A4CDE8C" w:rsidR="00283C49" w:rsidRPr="002766F7" w:rsidRDefault="00283C49" w:rsidP="00283C49">
            <w:pPr>
              <w:spacing w:after="0" w:line="240" w:lineRule="auto"/>
              <w:rPr>
                <w:rFonts w:ascii="Times New Roman" w:hAnsi="Times New Roman"/>
                <w:sz w:val="24"/>
                <w:szCs w:val="24"/>
              </w:rPr>
            </w:pPr>
          </w:p>
        </w:tc>
      </w:tr>
      <w:tr w:rsidR="00283C49" w:rsidRPr="00E307E2" w14:paraId="1E9691EE" w14:textId="77777777" w:rsidTr="000F6FB2">
        <w:tc>
          <w:tcPr>
            <w:tcW w:w="716" w:type="pct"/>
            <w:shd w:val="clear" w:color="auto" w:fill="auto"/>
          </w:tcPr>
          <w:p w14:paraId="35654CB3" w14:textId="77777777" w:rsidR="00283C49" w:rsidRPr="00E307E2" w:rsidRDefault="00283C49"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0A3C42E0" w14:textId="69F31377" w:rsidR="00283C49" w:rsidRPr="00E307E2" w:rsidRDefault="00C4041C" w:rsidP="00283C49">
            <w:pPr>
              <w:spacing w:before="0" w:after="0" w:line="240" w:lineRule="auto"/>
              <w:rPr>
                <w:rFonts w:ascii="Times New Roman" w:hAnsi="Times New Roman"/>
                <w:color w:val="000000"/>
                <w:sz w:val="22"/>
                <w:szCs w:val="22"/>
              </w:rPr>
            </w:pPr>
            <w:r w:rsidRPr="00E307E2">
              <w:rPr>
                <w:rFonts w:ascii="Times New Roman" w:hAnsi="Times New Roman"/>
                <w:sz w:val="24"/>
                <w:szCs w:val="24"/>
              </w:rPr>
              <w:t>Shkëlzen Liçaj</w:t>
            </w:r>
          </w:p>
        </w:tc>
        <w:tc>
          <w:tcPr>
            <w:tcW w:w="1991" w:type="pct"/>
            <w:shd w:val="clear" w:color="auto" w:fill="auto"/>
          </w:tcPr>
          <w:p w14:paraId="44DE48AB" w14:textId="5BF30E49" w:rsidR="00283C49" w:rsidRPr="002766F7" w:rsidRDefault="00C4041C" w:rsidP="00283C49">
            <w:pPr>
              <w:spacing w:after="0" w:line="240" w:lineRule="auto"/>
              <w:rPr>
                <w:rFonts w:ascii="Times New Roman" w:hAnsi="Times New Roman"/>
                <w:sz w:val="24"/>
                <w:szCs w:val="24"/>
              </w:rPr>
            </w:pPr>
            <w:r>
              <w:rPr>
                <w:rFonts w:ascii="Times New Roman" w:hAnsi="Times New Roman"/>
                <w:sz w:val="24"/>
                <w:szCs w:val="24"/>
              </w:rPr>
              <w:t>-</w:t>
            </w:r>
          </w:p>
        </w:tc>
      </w:tr>
      <w:tr w:rsidR="00283C49" w:rsidRPr="00E307E2" w14:paraId="1E5FAC9C" w14:textId="77777777" w:rsidTr="000F6FB2">
        <w:tc>
          <w:tcPr>
            <w:tcW w:w="716" w:type="pct"/>
            <w:shd w:val="clear" w:color="auto" w:fill="auto"/>
          </w:tcPr>
          <w:p w14:paraId="7EB59240" w14:textId="77777777" w:rsidR="00283C49" w:rsidRPr="00E307E2" w:rsidRDefault="00283C49"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16B88FB2" w14:textId="43B3B29F" w:rsidR="00283C49" w:rsidRPr="00E307E2" w:rsidRDefault="00936AD9" w:rsidP="00283C49">
            <w:pPr>
              <w:spacing w:before="0" w:after="0" w:line="240" w:lineRule="auto"/>
              <w:rPr>
                <w:rFonts w:ascii="Times New Roman" w:hAnsi="Times New Roman"/>
                <w:color w:val="000000"/>
                <w:sz w:val="22"/>
                <w:szCs w:val="22"/>
              </w:rPr>
            </w:pPr>
            <w:r w:rsidRPr="00E307E2">
              <w:rPr>
                <w:rFonts w:ascii="Times New Roman" w:hAnsi="Times New Roman"/>
                <w:color w:val="000000"/>
                <w:sz w:val="22"/>
                <w:szCs w:val="22"/>
              </w:rPr>
              <w:t>Fatmir Ndreu</w:t>
            </w:r>
          </w:p>
        </w:tc>
        <w:tc>
          <w:tcPr>
            <w:tcW w:w="1991" w:type="pct"/>
            <w:shd w:val="clear" w:color="auto" w:fill="auto"/>
          </w:tcPr>
          <w:p w14:paraId="416D6F9D" w14:textId="06DC5765" w:rsidR="00283C49" w:rsidRPr="002766F7" w:rsidRDefault="008E2522" w:rsidP="00283C49">
            <w:pPr>
              <w:spacing w:after="0" w:line="240" w:lineRule="auto"/>
              <w:rPr>
                <w:rFonts w:ascii="Times New Roman" w:hAnsi="Times New Roman"/>
                <w:sz w:val="24"/>
                <w:szCs w:val="24"/>
              </w:rPr>
            </w:pPr>
            <w:r>
              <w:rPr>
                <w:rFonts w:ascii="Times New Roman" w:hAnsi="Times New Roman"/>
                <w:sz w:val="24"/>
                <w:szCs w:val="24"/>
              </w:rPr>
              <w:t>1</w:t>
            </w:r>
          </w:p>
        </w:tc>
      </w:tr>
      <w:tr w:rsidR="00A24DAE" w:rsidRPr="00E307E2" w14:paraId="011C61CD" w14:textId="77777777" w:rsidTr="000F6FB2">
        <w:tc>
          <w:tcPr>
            <w:tcW w:w="716" w:type="pct"/>
            <w:shd w:val="clear" w:color="auto" w:fill="auto"/>
          </w:tcPr>
          <w:p w14:paraId="382C5E2F" w14:textId="77777777" w:rsidR="00A24DAE" w:rsidRPr="00E307E2" w:rsidRDefault="00A24DAE"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19260080" w14:textId="15DAEB5F" w:rsidR="00A24DAE" w:rsidRPr="00E307E2" w:rsidRDefault="00A24DAE" w:rsidP="00283C49">
            <w:pPr>
              <w:spacing w:after="0" w:line="240" w:lineRule="auto"/>
              <w:rPr>
                <w:rFonts w:ascii="Times New Roman" w:hAnsi="Times New Roman"/>
                <w:sz w:val="24"/>
                <w:szCs w:val="24"/>
              </w:rPr>
            </w:pPr>
            <w:r>
              <w:rPr>
                <w:rFonts w:ascii="Times New Roman" w:hAnsi="Times New Roman"/>
                <w:sz w:val="24"/>
                <w:szCs w:val="24"/>
              </w:rPr>
              <w:t>Dejvi Çelçima</w:t>
            </w:r>
          </w:p>
        </w:tc>
        <w:tc>
          <w:tcPr>
            <w:tcW w:w="1991" w:type="pct"/>
            <w:shd w:val="clear" w:color="auto" w:fill="auto"/>
          </w:tcPr>
          <w:p w14:paraId="61EDF6A7" w14:textId="123C2C6E" w:rsidR="00A24DAE" w:rsidRPr="002766F7" w:rsidRDefault="00A965DB" w:rsidP="00283C49">
            <w:pPr>
              <w:spacing w:after="0" w:line="240" w:lineRule="auto"/>
              <w:rPr>
                <w:rFonts w:ascii="Times New Roman" w:hAnsi="Times New Roman"/>
                <w:sz w:val="24"/>
                <w:szCs w:val="24"/>
              </w:rPr>
            </w:pPr>
            <w:r>
              <w:rPr>
                <w:rFonts w:ascii="Times New Roman" w:hAnsi="Times New Roman"/>
                <w:sz w:val="24"/>
                <w:szCs w:val="24"/>
              </w:rPr>
              <w:t>-</w:t>
            </w:r>
          </w:p>
        </w:tc>
      </w:tr>
      <w:tr w:rsidR="000850BC" w:rsidRPr="00E307E2" w14:paraId="014BC649" w14:textId="77777777" w:rsidTr="000F6FB2">
        <w:tc>
          <w:tcPr>
            <w:tcW w:w="716" w:type="pct"/>
            <w:shd w:val="clear" w:color="auto" w:fill="auto"/>
          </w:tcPr>
          <w:p w14:paraId="19532B87" w14:textId="77777777" w:rsidR="000850BC" w:rsidRPr="00E307E2" w:rsidRDefault="000850BC"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26B9A426" w14:textId="58ADB5A8" w:rsidR="000850BC" w:rsidRDefault="000850BC" w:rsidP="00283C49">
            <w:pPr>
              <w:spacing w:after="0" w:line="240" w:lineRule="auto"/>
              <w:rPr>
                <w:rFonts w:ascii="Times New Roman" w:hAnsi="Times New Roman"/>
                <w:sz w:val="24"/>
                <w:szCs w:val="24"/>
              </w:rPr>
            </w:pPr>
            <w:r>
              <w:rPr>
                <w:rFonts w:ascii="Times New Roman" w:hAnsi="Times New Roman"/>
                <w:sz w:val="24"/>
                <w:szCs w:val="24"/>
              </w:rPr>
              <w:t>Edona Vajushi</w:t>
            </w:r>
          </w:p>
        </w:tc>
        <w:tc>
          <w:tcPr>
            <w:tcW w:w="1991" w:type="pct"/>
            <w:shd w:val="clear" w:color="auto" w:fill="auto"/>
          </w:tcPr>
          <w:p w14:paraId="3ADB11EF" w14:textId="7DC17C36" w:rsidR="000850BC" w:rsidRDefault="008E2522" w:rsidP="00283C49">
            <w:pPr>
              <w:spacing w:after="0" w:line="240" w:lineRule="auto"/>
              <w:rPr>
                <w:rFonts w:ascii="Times New Roman" w:hAnsi="Times New Roman"/>
                <w:sz w:val="24"/>
                <w:szCs w:val="24"/>
              </w:rPr>
            </w:pPr>
            <w:r>
              <w:rPr>
                <w:rFonts w:ascii="Times New Roman" w:hAnsi="Times New Roman"/>
                <w:sz w:val="24"/>
                <w:szCs w:val="24"/>
              </w:rPr>
              <w:t>1</w:t>
            </w:r>
          </w:p>
        </w:tc>
      </w:tr>
      <w:tr w:rsidR="000850BC" w:rsidRPr="00E307E2" w14:paraId="62EB0E3A" w14:textId="77777777" w:rsidTr="000F6FB2">
        <w:tc>
          <w:tcPr>
            <w:tcW w:w="716" w:type="pct"/>
            <w:shd w:val="clear" w:color="auto" w:fill="auto"/>
          </w:tcPr>
          <w:p w14:paraId="4119DC31" w14:textId="77777777" w:rsidR="000850BC" w:rsidRPr="00E307E2" w:rsidRDefault="000850BC"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182115B3" w14:textId="70085365" w:rsidR="000850BC" w:rsidRDefault="000850BC" w:rsidP="00283C49">
            <w:pPr>
              <w:spacing w:after="0" w:line="240" w:lineRule="auto"/>
              <w:rPr>
                <w:rFonts w:ascii="Times New Roman" w:hAnsi="Times New Roman"/>
                <w:sz w:val="24"/>
                <w:szCs w:val="24"/>
              </w:rPr>
            </w:pPr>
            <w:r>
              <w:rPr>
                <w:rFonts w:ascii="Times New Roman" w:hAnsi="Times New Roman"/>
                <w:sz w:val="24"/>
                <w:szCs w:val="24"/>
              </w:rPr>
              <w:t>Entiljani Spahiu</w:t>
            </w:r>
          </w:p>
        </w:tc>
        <w:tc>
          <w:tcPr>
            <w:tcW w:w="1991" w:type="pct"/>
            <w:shd w:val="clear" w:color="auto" w:fill="auto"/>
          </w:tcPr>
          <w:p w14:paraId="484A3BF5" w14:textId="2EC4EE90" w:rsidR="000850BC" w:rsidRDefault="008E2522" w:rsidP="00283C49">
            <w:pPr>
              <w:spacing w:after="0" w:line="240" w:lineRule="auto"/>
              <w:rPr>
                <w:rFonts w:ascii="Times New Roman" w:hAnsi="Times New Roman"/>
                <w:sz w:val="24"/>
                <w:szCs w:val="24"/>
              </w:rPr>
            </w:pPr>
            <w:r>
              <w:rPr>
                <w:rFonts w:ascii="Times New Roman" w:hAnsi="Times New Roman"/>
                <w:sz w:val="24"/>
                <w:szCs w:val="24"/>
              </w:rPr>
              <w:t>1</w:t>
            </w:r>
          </w:p>
        </w:tc>
      </w:tr>
      <w:tr w:rsidR="000850BC" w:rsidRPr="00E307E2" w14:paraId="5B2CEE14" w14:textId="77777777" w:rsidTr="000F6FB2">
        <w:tc>
          <w:tcPr>
            <w:tcW w:w="716" w:type="pct"/>
            <w:shd w:val="clear" w:color="auto" w:fill="auto"/>
          </w:tcPr>
          <w:p w14:paraId="43ABC0B5" w14:textId="77777777" w:rsidR="000850BC" w:rsidRPr="00E307E2" w:rsidRDefault="000850BC"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2F0CBD1E" w14:textId="0018E4D9" w:rsidR="000850BC" w:rsidRDefault="0094605E" w:rsidP="00283C49">
            <w:pPr>
              <w:spacing w:after="0" w:line="240" w:lineRule="auto"/>
              <w:rPr>
                <w:rFonts w:ascii="Times New Roman" w:hAnsi="Times New Roman"/>
                <w:sz w:val="24"/>
                <w:szCs w:val="24"/>
              </w:rPr>
            </w:pPr>
            <w:r>
              <w:rPr>
                <w:rFonts w:ascii="Times New Roman" w:hAnsi="Times New Roman"/>
                <w:sz w:val="24"/>
                <w:szCs w:val="24"/>
              </w:rPr>
              <w:t>Mi</w:t>
            </w:r>
            <w:r w:rsidR="000850BC">
              <w:rPr>
                <w:rFonts w:ascii="Times New Roman" w:hAnsi="Times New Roman"/>
                <w:sz w:val="24"/>
                <w:szCs w:val="24"/>
              </w:rPr>
              <w:t>kel Hysometaj</w:t>
            </w:r>
          </w:p>
        </w:tc>
        <w:tc>
          <w:tcPr>
            <w:tcW w:w="1991" w:type="pct"/>
            <w:shd w:val="clear" w:color="auto" w:fill="auto"/>
          </w:tcPr>
          <w:p w14:paraId="16BFE7D1" w14:textId="5D072E07" w:rsidR="000850BC" w:rsidRDefault="008E2522" w:rsidP="00283C49">
            <w:pPr>
              <w:spacing w:after="0" w:line="240" w:lineRule="auto"/>
              <w:rPr>
                <w:rFonts w:ascii="Times New Roman" w:hAnsi="Times New Roman"/>
                <w:sz w:val="24"/>
                <w:szCs w:val="24"/>
              </w:rPr>
            </w:pPr>
            <w:r>
              <w:rPr>
                <w:rFonts w:ascii="Times New Roman" w:hAnsi="Times New Roman"/>
                <w:sz w:val="24"/>
                <w:szCs w:val="24"/>
              </w:rPr>
              <w:t>0</w:t>
            </w:r>
          </w:p>
        </w:tc>
      </w:tr>
      <w:tr w:rsidR="00BA0375" w:rsidRPr="00E307E2" w14:paraId="5F0FA51E" w14:textId="77777777" w:rsidTr="000F6FB2">
        <w:tc>
          <w:tcPr>
            <w:tcW w:w="716" w:type="pct"/>
            <w:shd w:val="clear" w:color="auto" w:fill="auto"/>
          </w:tcPr>
          <w:p w14:paraId="6843B5C2" w14:textId="77777777" w:rsidR="00BA0375" w:rsidRPr="00E307E2" w:rsidRDefault="00BA0375"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08A0BA95" w14:textId="3B719FC8" w:rsidR="00BA0375" w:rsidRDefault="00BA0375" w:rsidP="00283C49">
            <w:pPr>
              <w:spacing w:after="0" w:line="240" w:lineRule="auto"/>
              <w:rPr>
                <w:rFonts w:ascii="Times New Roman" w:hAnsi="Times New Roman"/>
                <w:sz w:val="24"/>
                <w:szCs w:val="24"/>
              </w:rPr>
            </w:pPr>
            <w:r>
              <w:rPr>
                <w:rFonts w:ascii="Times New Roman" w:hAnsi="Times New Roman"/>
                <w:sz w:val="24"/>
                <w:szCs w:val="24"/>
              </w:rPr>
              <w:t>Esmeralda Shehu</w:t>
            </w:r>
          </w:p>
        </w:tc>
        <w:tc>
          <w:tcPr>
            <w:tcW w:w="1991" w:type="pct"/>
            <w:shd w:val="clear" w:color="auto" w:fill="auto"/>
          </w:tcPr>
          <w:p w14:paraId="19229736" w14:textId="269A61F5" w:rsidR="00BA0375" w:rsidRDefault="00BA0375" w:rsidP="00283C49">
            <w:pPr>
              <w:spacing w:after="0" w:line="240" w:lineRule="auto"/>
              <w:rPr>
                <w:rFonts w:ascii="Times New Roman" w:hAnsi="Times New Roman"/>
                <w:sz w:val="24"/>
                <w:szCs w:val="24"/>
              </w:rPr>
            </w:pPr>
          </w:p>
        </w:tc>
      </w:tr>
      <w:tr w:rsidR="00BA0375" w:rsidRPr="00E307E2" w14:paraId="5525115C" w14:textId="77777777" w:rsidTr="000F6FB2">
        <w:tc>
          <w:tcPr>
            <w:tcW w:w="716" w:type="pct"/>
            <w:shd w:val="clear" w:color="auto" w:fill="auto"/>
          </w:tcPr>
          <w:p w14:paraId="7273AFC7" w14:textId="77777777" w:rsidR="00BA0375" w:rsidRPr="00E307E2" w:rsidRDefault="00BA0375"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5B2B5CA7" w14:textId="2067C751" w:rsidR="00BA0375" w:rsidRDefault="00BA0375" w:rsidP="00283C49">
            <w:pPr>
              <w:spacing w:after="0" w:line="240" w:lineRule="auto"/>
              <w:rPr>
                <w:rFonts w:ascii="Times New Roman" w:hAnsi="Times New Roman"/>
                <w:sz w:val="24"/>
                <w:szCs w:val="24"/>
              </w:rPr>
            </w:pPr>
            <w:r>
              <w:rPr>
                <w:rFonts w:ascii="Times New Roman" w:hAnsi="Times New Roman"/>
                <w:sz w:val="24"/>
                <w:szCs w:val="24"/>
              </w:rPr>
              <w:t>Mexhit Doçi</w:t>
            </w:r>
          </w:p>
        </w:tc>
        <w:tc>
          <w:tcPr>
            <w:tcW w:w="1991" w:type="pct"/>
            <w:shd w:val="clear" w:color="auto" w:fill="auto"/>
          </w:tcPr>
          <w:p w14:paraId="298E5A25" w14:textId="105B6518" w:rsidR="00BA0375" w:rsidRDefault="00C14867" w:rsidP="00283C49">
            <w:pPr>
              <w:spacing w:after="0" w:line="240" w:lineRule="auto"/>
              <w:rPr>
                <w:rFonts w:ascii="Times New Roman" w:hAnsi="Times New Roman"/>
                <w:sz w:val="24"/>
                <w:szCs w:val="24"/>
              </w:rPr>
            </w:pPr>
            <w:r>
              <w:rPr>
                <w:rFonts w:ascii="Times New Roman" w:hAnsi="Times New Roman"/>
                <w:sz w:val="24"/>
                <w:szCs w:val="24"/>
              </w:rPr>
              <w:t>1</w:t>
            </w:r>
          </w:p>
        </w:tc>
      </w:tr>
      <w:tr w:rsidR="00283C49" w:rsidRPr="00E307E2" w14:paraId="56E3ADC7" w14:textId="77777777" w:rsidTr="000F6FB2">
        <w:tc>
          <w:tcPr>
            <w:tcW w:w="716" w:type="pct"/>
            <w:shd w:val="clear" w:color="auto" w:fill="auto"/>
          </w:tcPr>
          <w:p w14:paraId="576D9697" w14:textId="77777777" w:rsidR="00283C49" w:rsidRPr="00E307E2" w:rsidRDefault="00283C49" w:rsidP="00283C49">
            <w:pPr>
              <w:numPr>
                <w:ilvl w:val="0"/>
                <w:numId w:val="5"/>
              </w:numPr>
              <w:spacing w:after="0" w:line="240" w:lineRule="auto"/>
              <w:rPr>
                <w:rFonts w:ascii="Times New Roman" w:hAnsi="Times New Roman"/>
                <w:sz w:val="24"/>
                <w:szCs w:val="24"/>
              </w:rPr>
            </w:pPr>
          </w:p>
        </w:tc>
        <w:tc>
          <w:tcPr>
            <w:tcW w:w="2293" w:type="pct"/>
            <w:shd w:val="clear" w:color="auto" w:fill="auto"/>
          </w:tcPr>
          <w:p w14:paraId="2237085B" w14:textId="30FE8868" w:rsidR="00283C49" w:rsidRPr="00E307E2" w:rsidRDefault="00283C49" w:rsidP="00283C49">
            <w:pPr>
              <w:spacing w:after="0" w:line="240" w:lineRule="auto"/>
              <w:rPr>
                <w:rFonts w:ascii="Times New Roman" w:hAnsi="Times New Roman"/>
                <w:sz w:val="24"/>
                <w:szCs w:val="24"/>
              </w:rPr>
            </w:pPr>
            <w:r w:rsidRPr="00E307E2">
              <w:rPr>
                <w:rFonts w:ascii="Times New Roman" w:hAnsi="Times New Roman"/>
                <w:sz w:val="24"/>
                <w:szCs w:val="24"/>
              </w:rPr>
              <w:t xml:space="preserve"> Gjithsej</w:t>
            </w:r>
          </w:p>
        </w:tc>
        <w:tc>
          <w:tcPr>
            <w:tcW w:w="1991" w:type="pct"/>
            <w:shd w:val="clear" w:color="auto" w:fill="auto"/>
          </w:tcPr>
          <w:p w14:paraId="34485B4F" w14:textId="7442D49C" w:rsidR="00283C49" w:rsidRPr="002766F7" w:rsidRDefault="008E2522" w:rsidP="00283C49">
            <w:pPr>
              <w:spacing w:after="0" w:line="240" w:lineRule="auto"/>
              <w:rPr>
                <w:rFonts w:ascii="Times New Roman" w:hAnsi="Times New Roman"/>
                <w:sz w:val="24"/>
                <w:szCs w:val="24"/>
                <w:lang w:val="en-US"/>
              </w:rPr>
            </w:pPr>
            <w:r>
              <w:rPr>
                <w:rFonts w:ascii="Times New Roman" w:hAnsi="Times New Roman"/>
                <w:sz w:val="24"/>
                <w:szCs w:val="24"/>
                <w:lang w:val="en-US"/>
              </w:rPr>
              <w:t>4</w:t>
            </w:r>
          </w:p>
        </w:tc>
      </w:tr>
    </w:tbl>
    <w:p w14:paraId="35D4CA24" w14:textId="500DBB32" w:rsidR="00F83BF7" w:rsidRPr="00E307E2" w:rsidRDefault="00F83BF7" w:rsidP="00CC49FF">
      <w:pPr>
        <w:spacing w:before="0" w:after="0"/>
        <w:jc w:val="both"/>
        <w:rPr>
          <w:rFonts w:ascii="Times New Roman" w:hAnsi="Times New Roman"/>
          <w:sz w:val="24"/>
          <w:szCs w:val="24"/>
        </w:rPr>
      </w:pPr>
      <w:r w:rsidRPr="00E307E2">
        <w:rPr>
          <w:rFonts w:ascii="Times New Roman" w:hAnsi="Times New Roman"/>
          <w:sz w:val="24"/>
          <w:szCs w:val="24"/>
        </w:rPr>
        <w:lastRenderedPageBreak/>
        <w:t xml:space="preserve">Të jepet një përshkrim i përgjithshëm për arsyet e miratimit të heqjeve dorë, </w:t>
      </w:r>
      <w:r w:rsidR="00882723" w:rsidRPr="00E307E2">
        <w:rPr>
          <w:rFonts w:ascii="Times New Roman" w:hAnsi="Times New Roman"/>
          <w:sz w:val="24"/>
          <w:szCs w:val="24"/>
        </w:rPr>
        <w:t xml:space="preserve">në mënyrë të veçantë për ato të </w:t>
      </w:r>
      <w:r w:rsidR="00CC49FF" w:rsidRPr="00E307E2">
        <w:rPr>
          <w:rFonts w:ascii="Times New Roman" w:hAnsi="Times New Roman"/>
          <w:sz w:val="24"/>
          <w:szCs w:val="24"/>
        </w:rPr>
        <w:t>miratuara</w:t>
      </w:r>
      <w:r w:rsidR="00882723" w:rsidRPr="00E307E2">
        <w:rPr>
          <w:rFonts w:ascii="Times New Roman" w:hAnsi="Times New Roman"/>
          <w:sz w:val="24"/>
          <w:szCs w:val="24"/>
        </w:rPr>
        <w:t xml:space="preserve"> sipas neneve 72</w:t>
      </w:r>
      <w:r w:rsidR="000E1D58" w:rsidRPr="00E307E2">
        <w:rPr>
          <w:rFonts w:ascii="Times New Roman" w:hAnsi="Times New Roman"/>
          <w:sz w:val="24"/>
          <w:szCs w:val="24"/>
        </w:rPr>
        <w:t>,</w:t>
      </w:r>
      <w:r w:rsidR="00882723" w:rsidRPr="00E307E2">
        <w:rPr>
          <w:rFonts w:ascii="Times New Roman" w:hAnsi="Times New Roman"/>
          <w:sz w:val="24"/>
          <w:szCs w:val="24"/>
        </w:rPr>
        <w:t xml:space="preserve"> pika 6 të K.</w:t>
      </w:r>
      <w:r w:rsidR="00891956">
        <w:rPr>
          <w:rFonts w:ascii="Times New Roman" w:hAnsi="Times New Roman"/>
          <w:sz w:val="24"/>
          <w:szCs w:val="24"/>
        </w:rPr>
        <w:t xml:space="preserve"> </w:t>
      </w:r>
      <w:r w:rsidR="00882723" w:rsidRPr="00E307E2">
        <w:rPr>
          <w:rFonts w:ascii="Times New Roman" w:hAnsi="Times New Roman"/>
          <w:sz w:val="24"/>
          <w:szCs w:val="24"/>
        </w:rPr>
        <w:t>Pr.</w:t>
      </w:r>
      <w:r w:rsidR="00891956">
        <w:rPr>
          <w:rFonts w:ascii="Times New Roman" w:hAnsi="Times New Roman"/>
          <w:sz w:val="24"/>
          <w:szCs w:val="24"/>
        </w:rPr>
        <w:t xml:space="preserve"> </w:t>
      </w:r>
      <w:r w:rsidR="00882723" w:rsidRPr="00E307E2">
        <w:rPr>
          <w:rFonts w:ascii="Times New Roman" w:hAnsi="Times New Roman"/>
          <w:sz w:val="24"/>
          <w:szCs w:val="24"/>
        </w:rPr>
        <w:t>Civile</w:t>
      </w:r>
      <w:r w:rsidR="00882723" w:rsidRPr="00E307E2">
        <w:rPr>
          <w:rStyle w:val="FootnoteReference"/>
          <w:rFonts w:ascii="Times New Roman" w:hAnsi="Times New Roman"/>
          <w:sz w:val="24"/>
          <w:szCs w:val="24"/>
        </w:rPr>
        <w:footnoteReference w:id="6"/>
      </w:r>
      <w:r w:rsidR="00882723" w:rsidRPr="00E307E2">
        <w:rPr>
          <w:rFonts w:ascii="Times New Roman" w:hAnsi="Times New Roman"/>
          <w:sz w:val="24"/>
          <w:szCs w:val="24"/>
        </w:rPr>
        <w:t xml:space="preserve"> dhe nenit 17</w:t>
      </w:r>
      <w:r w:rsidR="00CC49FF" w:rsidRPr="00E307E2">
        <w:rPr>
          <w:rFonts w:ascii="Times New Roman" w:hAnsi="Times New Roman"/>
          <w:sz w:val="24"/>
          <w:szCs w:val="24"/>
        </w:rPr>
        <w:t>,</w:t>
      </w:r>
      <w:r w:rsidR="00882723" w:rsidRPr="00E307E2">
        <w:rPr>
          <w:rFonts w:ascii="Times New Roman" w:hAnsi="Times New Roman"/>
          <w:sz w:val="24"/>
          <w:szCs w:val="24"/>
        </w:rPr>
        <w:t xml:space="preserve"> pika 1 shkronja </w:t>
      </w:r>
      <w:r w:rsidR="00956F34" w:rsidRPr="00E307E2">
        <w:rPr>
          <w:rFonts w:ascii="Times New Roman" w:hAnsi="Times New Roman"/>
          <w:sz w:val="24"/>
          <w:szCs w:val="24"/>
        </w:rPr>
        <w:t>“</w:t>
      </w:r>
      <w:r w:rsidR="00882723" w:rsidRPr="00E307E2">
        <w:rPr>
          <w:rFonts w:ascii="Times New Roman" w:hAnsi="Times New Roman"/>
          <w:sz w:val="24"/>
          <w:szCs w:val="24"/>
        </w:rPr>
        <w:t>ë</w:t>
      </w:r>
      <w:r w:rsidR="00956F34" w:rsidRPr="00E307E2">
        <w:rPr>
          <w:rFonts w:ascii="Times New Roman" w:hAnsi="Times New Roman"/>
          <w:sz w:val="24"/>
          <w:szCs w:val="24"/>
        </w:rPr>
        <w:t>”</w:t>
      </w:r>
      <w:r w:rsidR="00882723" w:rsidRPr="00E307E2">
        <w:rPr>
          <w:rFonts w:ascii="Times New Roman" w:hAnsi="Times New Roman"/>
          <w:sz w:val="24"/>
          <w:szCs w:val="24"/>
        </w:rPr>
        <w:t xml:space="preserve"> të K.</w:t>
      </w:r>
      <w:r w:rsidR="00891956">
        <w:rPr>
          <w:rFonts w:ascii="Times New Roman" w:hAnsi="Times New Roman"/>
          <w:sz w:val="24"/>
          <w:szCs w:val="24"/>
        </w:rPr>
        <w:t xml:space="preserve"> </w:t>
      </w:r>
      <w:r w:rsidR="00882723" w:rsidRPr="00E307E2">
        <w:rPr>
          <w:rFonts w:ascii="Times New Roman" w:hAnsi="Times New Roman"/>
          <w:sz w:val="24"/>
          <w:szCs w:val="24"/>
        </w:rPr>
        <w:t>Pr.</w:t>
      </w:r>
      <w:r w:rsidR="00891956">
        <w:rPr>
          <w:rFonts w:ascii="Times New Roman" w:hAnsi="Times New Roman"/>
          <w:sz w:val="24"/>
          <w:szCs w:val="24"/>
        </w:rPr>
        <w:t xml:space="preserve"> </w:t>
      </w:r>
      <w:r w:rsidR="00882723" w:rsidRPr="00E307E2">
        <w:rPr>
          <w:rFonts w:ascii="Times New Roman" w:hAnsi="Times New Roman"/>
          <w:sz w:val="24"/>
          <w:szCs w:val="24"/>
        </w:rPr>
        <w:t>Penale</w:t>
      </w:r>
      <w:r w:rsidR="00882723" w:rsidRPr="00E307E2">
        <w:rPr>
          <w:rStyle w:val="FootnoteReference"/>
          <w:rFonts w:ascii="Times New Roman" w:hAnsi="Times New Roman"/>
          <w:sz w:val="24"/>
          <w:szCs w:val="24"/>
        </w:rPr>
        <w:footnoteReference w:id="7"/>
      </w:r>
      <w:r w:rsidRPr="00E307E2">
        <w:rPr>
          <w:rFonts w:ascii="Times New Roman" w:hAnsi="Times New Roman"/>
          <w:sz w:val="24"/>
          <w:szCs w:val="24"/>
        </w:rPr>
        <w:t>.</w:t>
      </w:r>
    </w:p>
    <w:p w14:paraId="726C4E72" w14:textId="1C0E9572" w:rsidR="004F759A" w:rsidRPr="00E307E2" w:rsidRDefault="00BB0487" w:rsidP="00A20F20">
      <w:pPr>
        <w:spacing w:before="0" w:after="0"/>
        <w:jc w:val="both"/>
        <w:rPr>
          <w:rFonts w:ascii="Times New Roman" w:hAnsi="Times New Roman"/>
          <w:sz w:val="24"/>
          <w:szCs w:val="24"/>
        </w:rPr>
      </w:pPr>
      <w:r w:rsidRPr="00E307E2">
        <w:rPr>
          <w:rFonts w:ascii="Times New Roman" w:hAnsi="Times New Roman"/>
          <w:sz w:val="24"/>
          <w:szCs w:val="24"/>
        </w:rPr>
        <w:t xml:space="preserve">Shkaku </w:t>
      </w:r>
      <w:r w:rsidR="0016461F">
        <w:rPr>
          <w:rFonts w:ascii="Times New Roman" w:hAnsi="Times New Roman"/>
          <w:sz w:val="24"/>
          <w:szCs w:val="24"/>
        </w:rPr>
        <w:t xml:space="preserve">i dorëheqjes ka qenë se </w:t>
      </w:r>
      <w:r w:rsidR="003B78F3" w:rsidRPr="00E307E2">
        <w:rPr>
          <w:rFonts w:ascii="Times New Roman" w:hAnsi="Times New Roman"/>
          <w:sz w:val="24"/>
          <w:szCs w:val="24"/>
        </w:rPr>
        <w:t xml:space="preserve">gjyqtarët </w:t>
      </w:r>
      <w:r w:rsidR="00B960BF">
        <w:rPr>
          <w:rFonts w:ascii="Times New Roman" w:hAnsi="Times New Roman"/>
          <w:sz w:val="24"/>
          <w:szCs w:val="24"/>
        </w:rPr>
        <w:t>janë shprehur me vendim të mëparshëm duke shfaqur mendim për çështjen.</w:t>
      </w:r>
      <w:r w:rsidR="003B78F3" w:rsidRPr="00E307E2">
        <w:rPr>
          <w:rFonts w:ascii="Times New Roman" w:hAnsi="Times New Roman"/>
          <w:sz w:val="24"/>
          <w:szCs w:val="24"/>
        </w:rPr>
        <w:t xml:space="preserve"> </w:t>
      </w:r>
    </w:p>
    <w:p w14:paraId="2C6625F5" w14:textId="34239DFF" w:rsidR="006C1A22" w:rsidRPr="00A20F20" w:rsidRDefault="004055A3" w:rsidP="00CC49FF">
      <w:pPr>
        <w:pStyle w:val="Heading1"/>
        <w:numPr>
          <w:ilvl w:val="0"/>
          <w:numId w:val="4"/>
        </w:numPr>
        <w:rPr>
          <w:rFonts w:ascii="Times New Roman" w:hAnsi="Times New Roman"/>
          <w:sz w:val="24"/>
          <w:szCs w:val="24"/>
        </w:rPr>
      </w:pPr>
      <w:r w:rsidRPr="00E307E2">
        <w:rPr>
          <w:rFonts w:ascii="Times New Roman" w:hAnsi="Times New Roman"/>
          <w:b/>
          <w:bCs/>
          <w:sz w:val="24"/>
          <w:szCs w:val="24"/>
        </w:rPr>
        <w:t>Numri i</w:t>
      </w:r>
      <w:r w:rsidR="00BD39E8" w:rsidRPr="00E307E2">
        <w:rPr>
          <w:rFonts w:ascii="Times New Roman" w:hAnsi="Times New Roman"/>
          <w:b/>
          <w:bCs/>
          <w:sz w:val="24"/>
          <w:szCs w:val="24"/>
        </w:rPr>
        <w:t xml:space="preserve"> vendimeve për përjashtim gjyqtari të</w:t>
      </w:r>
      <w:r w:rsidR="00BD39E8" w:rsidRPr="00E307E2">
        <w:rPr>
          <w:rFonts w:ascii="Times New Roman" w:hAnsi="Times New Roman"/>
          <w:sz w:val="24"/>
          <w:szCs w:val="24"/>
        </w:rPr>
        <w:t xml:space="preserve"> pranuara me kërkesë të palëve për shkak të konfliktit të interesit, bashkë me e</w:t>
      </w:r>
      <w:r w:rsidR="000C012E" w:rsidRPr="00E307E2">
        <w:rPr>
          <w:rFonts w:ascii="Times New Roman" w:hAnsi="Times New Roman"/>
          <w:sz w:val="24"/>
          <w:szCs w:val="24"/>
        </w:rPr>
        <w:t>mrin e gjyqtarit të përjashtuar</w:t>
      </w: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892"/>
        <w:gridCol w:w="1350"/>
        <w:gridCol w:w="4704"/>
      </w:tblGrid>
      <w:tr w:rsidR="00B543A0" w:rsidRPr="00E307E2" w14:paraId="4443720F" w14:textId="77777777" w:rsidTr="00526F13">
        <w:tc>
          <w:tcPr>
            <w:tcW w:w="556" w:type="dxa"/>
            <w:shd w:val="clear" w:color="auto" w:fill="auto"/>
          </w:tcPr>
          <w:p w14:paraId="3C2CF81E" w14:textId="77777777" w:rsidR="00B543A0" w:rsidRPr="00E307E2" w:rsidRDefault="00B543A0" w:rsidP="00CC49FF">
            <w:pPr>
              <w:spacing w:after="0" w:line="240" w:lineRule="auto"/>
              <w:rPr>
                <w:rFonts w:ascii="Times New Roman" w:hAnsi="Times New Roman"/>
                <w:b/>
                <w:sz w:val="24"/>
                <w:szCs w:val="24"/>
              </w:rPr>
            </w:pPr>
            <w:r w:rsidRPr="00E307E2">
              <w:rPr>
                <w:rFonts w:ascii="Times New Roman" w:hAnsi="Times New Roman"/>
                <w:b/>
                <w:sz w:val="24"/>
                <w:szCs w:val="24"/>
              </w:rPr>
              <w:t>Nr.</w:t>
            </w:r>
          </w:p>
        </w:tc>
        <w:tc>
          <w:tcPr>
            <w:tcW w:w="1892" w:type="dxa"/>
            <w:shd w:val="clear" w:color="auto" w:fill="auto"/>
          </w:tcPr>
          <w:p w14:paraId="243762F4" w14:textId="77777777" w:rsidR="00B543A0" w:rsidRPr="00E307E2" w:rsidRDefault="00B543A0" w:rsidP="00CC49FF">
            <w:pPr>
              <w:spacing w:after="0" w:line="240" w:lineRule="auto"/>
              <w:rPr>
                <w:rFonts w:ascii="Times New Roman" w:hAnsi="Times New Roman"/>
                <w:b/>
                <w:sz w:val="24"/>
                <w:szCs w:val="24"/>
              </w:rPr>
            </w:pPr>
            <w:r w:rsidRPr="00E307E2">
              <w:rPr>
                <w:rFonts w:ascii="Times New Roman" w:hAnsi="Times New Roman"/>
                <w:b/>
                <w:sz w:val="24"/>
                <w:szCs w:val="24"/>
              </w:rPr>
              <w:t>Emri i gjyqtari</w:t>
            </w:r>
            <w:r w:rsidR="00000544" w:rsidRPr="00E307E2">
              <w:rPr>
                <w:rFonts w:ascii="Times New Roman" w:hAnsi="Times New Roman"/>
                <w:b/>
                <w:sz w:val="24"/>
                <w:szCs w:val="24"/>
              </w:rPr>
              <w:t>t</w:t>
            </w:r>
            <w:r w:rsidRPr="00E307E2">
              <w:rPr>
                <w:rFonts w:ascii="Times New Roman" w:hAnsi="Times New Roman"/>
                <w:b/>
                <w:sz w:val="24"/>
                <w:szCs w:val="24"/>
              </w:rPr>
              <w:t xml:space="preserve"> të përjashtuar</w:t>
            </w:r>
          </w:p>
        </w:tc>
        <w:tc>
          <w:tcPr>
            <w:tcW w:w="1350" w:type="dxa"/>
            <w:shd w:val="clear" w:color="auto" w:fill="auto"/>
          </w:tcPr>
          <w:p w14:paraId="7BDBEC20" w14:textId="77777777" w:rsidR="00B543A0" w:rsidRPr="00E307E2" w:rsidRDefault="00B543A0" w:rsidP="00CC49FF">
            <w:pPr>
              <w:spacing w:after="0" w:line="240" w:lineRule="auto"/>
              <w:rPr>
                <w:rFonts w:ascii="Times New Roman" w:hAnsi="Times New Roman"/>
                <w:b/>
                <w:sz w:val="24"/>
                <w:szCs w:val="24"/>
              </w:rPr>
            </w:pPr>
            <w:r w:rsidRPr="00E307E2">
              <w:rPr>
                <w:rFonts w:ascii="Times New Roman" w:hAnsi="Times New Roman"/>
                <w:b/>
                <w:sz w:val="24"/>
                <w:szCs w:val="24"/>
              </w:rPr>
              <w:t xml:space="preserve">Nr. i vendimeve </w:t>
            </w:r>
          </w:p>
        </w:tc>
        <w:tc>
          <w:tcPr>
            <w:tcW w:w="4704" w:type="dxa"/>
            <w:shd w:val="clear" w:color="auto" w:fill="auto"/>
          </w:tcPr>
          <w:p w14:paraId="3EFE7E63" w14:textId="77777777" w:rsidR="00B543A0" w:rsidRPr="00E307E2" w:rsidRDefault="00B543A0" w:rsidP="00CC49FF">
            <w:pPr>
              <w:spacing w:after="0" w:line="240" w:lineRule="auto"/>
              <w:rPr>
                <w:rFonts w:ascii="Times New Roman" w:hAnsi="Times New Roman"/>
                <w:b/>
                <w:sz w:val="24"/>
                <w:szCs w:val="24"/>
              </w:rPr>
            </w:pPr>
            <w:r w:rsidRPr="00E307E2">
              <w:rPr>
                <w:rFonts w:ascii="Times New Roman" w:hAnsi="Times New Roman"/>
                <w:b/>
                <w:sz w:val="24"/>
                <w:szCs w:val="24"/>
              </w:rPr>
              <w:t>Arsyeja e pranimit</w:t>
            </w:r>
            <w:r w:rsidR="00F83BF7" w:rsidRPr="00E307E2">
              <w:rPr>
                <w:rFonts w:ascii="Times New Roman" w:hAnsi="Times New Roman"/>
                <w:b/>
                <w:sz w:val="24"/>
                <w:szCs w:val="24"/>
              </w:rPr>
              <w:t xml:space="preserve"> për çdo vendim përjashtimi</w:t>
            </w:r>
          </w:p>
        </w:tc>
      </w:tr>
      <w:tr w:rsidR="00B543A0" w:rsidRPr="00E307E2" w14:paraId="565E3B78" w14:textId="77777777" w:rsidTr="00526F13">
        <w:tc>
          <w:tcPr>
            <w:tcW w:w="556" w:type="dxa"/>
            <w:shd w:val="clear" w:color="auto" w:fill="auto"/>
          </w:tcPr>
          <w:p w14:paraId="6A7B77F9" w14:textId="77777777" w:rsidR="00B543A0" w:rsidRPr="00E307E2" w:rsidRDefault="00B543A0" w:rsidP="00D217CC">
            <w:pPr>
              <w:numPr>
                <w:ilvl w:val="0"/>
                <w:numId w:val="6"/>
              </w:numPr>
              <w:spacing w:after="0" w:line="240" w:lineRule="auto"/>
              <w:rPr>
                <w:rFonts w:ascii="Times New Roman" w:hAnsi="Times New Roman"/>
                <w:sz w:val="24"/>
                <w:szCs w:val="24"/>
              </w:rPr>
            </w:pPr>
          </w:p>
        </w:tc>
        <w:tc>
          <w:tcPr>
            <w:tcW w:w="1892" w:type="dxa"/>
            <w:shd w:val="clear" w:color="auto" w:fill="auto"/>
          </w:tcPr>
          <w:p w14:paraId="1DB67316" w14:textId="515C6472" w:rsidR="00B543A0" w:rsidRPr="00E307E2" w:rsidRDefault="00B543A0" w:rsidP="005A6F5F">
            <w:pPr>
              <w:spacing w:after="0" w:line="240" w:lineRule="auto"/>
              <w:rPr>
                <w:rFonts w:ascii="Times New Roman" w:hAnsi="Times New Roman"/>
                <w:sz w:val="24"/>
                <w:szCs w:val="24"/>
              </w:rPr>
            </w:pPr>
          </w:p>
        </w:tc>
        <w:tc>
          <w:tcPr>
            <w:tcW w:w="1350" w:type="dxa"/>
            <w:shd w:val="clear" w:color="auto" w:fill="auto"/>
          </w:tcPr>
          <w:p w14:paraId="7B69CE7B" w14:textId="25BFFD12" w:rsidR="00B543A0" w:rsidRPr="00E307E2" w:rsidRDefault="00B543A0" w:rsidP="005A6F5F">
            <w:pPr>
              <w:spacing w:after="0" w:line="240" w:lineRule="auto"/>
              <w:rPr>
                <w:rFonts w:ascii="Times New Roman" w:hAnsi="Times New Roman"/>
                <w:sz w:val="24"/>
                <w:szCs w:val="24"/>
              </w:rPr>
            </w:pPr>
          </w:p>
        </w:tc>
        <w:tc>
          <w:tcPr>
            <w:tcW w:w="4704" w:type="dxa"/>
            <w:shd w:val="clear" w:color="auto" w:fill="auto"/>
          </w:tcPr>
          <w:p w14:paraId="25234D6E" w14:textId="688A893E" w:rsidR="00B543A0" w:rsidRPr="00E307E2" w:rsidRDefault="00B543A0" w:rsidP="00A722F5">
            <w:pPr>
              <w:spacing w:after="0" w:line="240" w:lineRule="auto"/>
              <w:rPr>
                <w:rFonts w:ascii="Times New Roman" w:hAnsi="Times New Roman"/>
                <w:sz w:val="24"/>
                <w:szCs w:val="24"/>
              </w:rPr>
            </w:pPr>
          </w:p>
        </w:tc>
      </w:tr>
    </w:tbl>
    <w:p w14:paraId="1D2F07C9" w14:textId="409036E7" w:rsidR="0081678E" w:rsidRPr="00A20F20" w:rsidRDefault="00BD39E8" w:rsidP="00A20F20">
      <w:pPr>
        <w:pStyle w:val="Heading1"/>
        <w:numPr>
          <w:ilvl w:val="0"/>
          <w:numId w:val="4"/>
        </w:numPr>
        <w:rPr>
          <w:rFonts w:ascii="Times New Roman" w:hAnsi="Times New Roman"/>
          <w:sz w:val="24"/>
          <w:szCs w:val="24"/>
        </w:rPr>
      </w:pPr>
      <w:r w:rsidRPr="00E307E2">
        <w:rPr>
          <w:rFonts w:ascii="Times New Roman" w:hAnsi="Times New Roman"/>
          <w:sz w:val="24"/>
          <w:szCs w:val="24"/>
        </w:rPr>
        <w:t>Respektimi</w:t>
      </w:r>
      <w:r w:rsidR="0035561A" w:rsidRPr="00E307E2">
        <w:rPr>
          <w:rFonts w:ascii="Times New Roman" w:hAnsi="Times New Roman"/>
          <w:sz w:val="24"/>
          <w:szCs w:val="24"/>
        </w:rPr>
        <w:t xml:space="preserve"> i</w:t>
      </w:r>
      <w:r w:rsidRPr="00E307E2">
        <w:rPr>
          <w:rFonts w:ascii="Times New Roman" w:hAnsi="Times New Roman"/>
          <w:sz w:val="24"/>
          <w:szCs w:val="24"/>
        </w:rPr>
        <w:t xml:space="preserve"> etikës dhe solemnitetit nga ana e trupës gjyqësore</w:t>
      </w:r>
      <w:r w:rsidR="004055A3" w:rsidRPr="00E307E2">
        <w:rPr>
          <w:rFonts w:ascii="Times New Roman" w:hAnsi="Times New Roman"/>
          <w:sz w:val="24"/>
          <w:szCs w:val="24"/>
        </w:rPr>
        <w:t>.</w:t>
      </w:r>
    </w:p>
    <w:p w14:paraId="76FAD203" w14:textId="77777777" w:rsidR="00B91CED" w:rsidRPr="00E307E2" w:rsidRDefault="0035561A" w:rsidP="00B91CED">
      <w:pPr>
        <w:spacing w:before="0" w:after="0"/>
        <w:jc w:val="both"/>
        <w:rPr>
          <w:rFonts w:ascii="Times New Roman" w:hAnsi="Times New Roman"/>
          <w:sz w:val="24"/>
          <w:szCs w:val="24"/>
        </w:rPr>
      </w:pPr>
      <w:r w:rsidRPr="00E307E2">
        <w:rPr>
          <w:rFonts w:ascii="Times New Roman" w:hAnsi="Times New Roman"/>
          <w:sz w:val="24"/>
          <w:szCs w:val="24"/>
        </w:rPr>
        <w:t>P</w:t>
      </w:r>
      <w:r w:rsidR="009F12C6" w:rsidRPr="00E307E2">
        <w:rPr>
          <w:rFonts w:ascii="Times New Roman" w:hAnsi="Times New Roman"/>
          <w:sz w:val="24"/>
          <w:szCs w:val="24"/>
        </w:rPr>
        <w:t>ë</w:t>
      </w:r>
      <w:r w:rsidRPr="00E307E2">
        <w:rPr>
          <w:rFonts w:ascii="Times New Roman" w:hAnsi="Times New Roman"/>
          <w:sz w:val="24"/>
          <w:szCs w:val="24"/>
        </w:rPr>
        <w:t>rshkruani n</w:t>
      </w:r>
      <w:r w:rsidR="009F12C6" w:rsidRPr="00E307E2">
        <w:rPr>
          <w:rFonts w:ascii="Times New Roman" w:hAnsi="Times New Roman"/>
          <w:sz w:val="24"/>
          <w:szCs w:val="24"/>
        </w:rPr>
        <w:t>ë</w:t>
      </w:r>
      <w:r w:rsidRPr="00E307E2">
        <w:rPr>
          <w:rFonts w:ascii="Times New Roman" w:hAnsi="Times New Roman"/>
          <w:sz w:val="24"/>
          <w:szCs w:val="24"/>
        </w:rPr>
        <w:t xml:space="preserve"> m</w:t>
      </w:r>
      <w:r w:rsidR="009F12C6" w:rsidRPr="00E307E2">
        <w:rPr>
          <w:rFonts w:ascii="Times New Roman" w:hAnsi="Times New Roman"/>
          <w:sz w:val="24"/>
          <w:szCs w:val="24"/>
        </w:rPr>
        <w:t>ë</w:t>
      </w:r>
      <w:r w:rsidRPr="00E307E2">
        <w:rPr>
          <w:rFonts w:ascii="Times New Roman" w:hAnsi="Times New Roman"/>
          <w:sz w:val="24"/>
          <w:szCs w:val="24"/>
        </w:rPr>
        <w:t>nyr</w:t>
      </w:r>
      <w:r w:rsidR="009F12C6" w:rsidRPr="00E307E2">
        <w:rPr>
          <w:rFonts w:ascii="Times New Roman" w:hAnsi="Times New Roman"/>
          <w:sz w:val="24"/>
          <w:szCs w:val="24"/>
        </w:rPr>
        <w:t>ë</w:t>
      </w:r>
      <w:r w:rsidRPr="00E307E2">
        <w:rPr>
          <w:rFonts w:ascii="Times New Roman" w:hAnsi="Times New Roman"/>
          <w:sz w:val="24"/>
          <w:szCs w:val="24"/>
        </w:rPr>
        <w:t xml:space="preserve"> </w:t>
      </w:r>
      <w:r w:rsidR="0081678E" w:rsidRPr="00E307E2">
        <w:rPr>
          <w:rFonts w:ascii="Times New Roman" w:hAnsi="Times New Roman"/>
          <w:sz w:val="24"/>
          <w:szCs w:val="24"/>
        </w:rPr>
        <w:t>të përmbledhur problem</w:t>
      </w:r>
      <w:r w:rsidR="00D217CC" w:rsidRPr="00E307E2">
        <w:rPr>
          <w:rFonts w:ascii="Times New Roman" w:hAnsi="Times New Roman"/>
          <w:sz w:val="24"/>
          <w:szCs w:val="24"/>
        </w:rPr>
        <w:t>a</w:t>
      </w:r>
      <w:r w:rsidR="0081678E" w:rsidRPr="00E307E2">
        <w:rPr>
          <w:rFonts w:ascii="Times New Roman" w:hAnsi="Times New Roman"/>
          <w:sz w:val="24"/>
          <w:szCs w:val="24"/>
        </w:rPr>
        <w:t>tika, që sipas Jush, kanë lidhje me respektimin e</w:t>
      </w:r>
      <w:r w:rsidRPr="00E307E2">
        <w:rPr>
          <w:rFonts w:ascii="Times New Roman" w:hAnsi="Times New Roman"/>
          <w:sz w:val="24"/>
          <w:szCs w:val="24"/>
        </w:rPr>
        <w:t xml:space="preserve"> etik</w:t>
      </w:r>
      <w:r w:rsidR="009F12C6" w:rsidRPr="00E307E2">
        <w:rPr>
          <w:rFonts w:ascii="Times New Roman" w:hAnsi="Times New Roman"/>
          <w:sz w:val="24"/>
          <w:szCs w:val="24"/>
        </w:rPr>
        <w:t>ë</w:t>
      </w:r>
      <w:r w:rsidR="0081678E" w:rsidRPr="00E307E2">
        <w:rPr>
          <w:rFonts w:ascii="Times New Roman" w:hAnsi="Times New Roman"/>
          <w:sz w:val="24"/>
          <w:szCs w:val="24"/>
        </w:rPr>
        <w:t>s</w:t>
      </w:r>
      <w:r w:rsidRPr="00E307E2">
        <w:rPr>
          <w:rFonts w:ascii="Times New Roman" w:hAnsi="Times New Roman"/>
          <w:sz w:val="24"/>
          <w:szCs w:val="24"/>
        </w:rPr>
        <w:t xml:space="preserve"> dhe solemnitetin </w:t>
      </w:r>
      <w:r w:rsidR="0081678E" w:rsidRPr="00E307E2">
        <w:rPr>
          <w:rFonts w:ascii="Times New Roman" w:hAnsi="Times New Roman"/>
          <w:sz w:val="24"/>
          <w:szCs w:val="24"/>
        </w:rPr>
        <w:t>nga trupa gjyqësore</w:t>
      </w:r>
      <w:r w:rsidRPr="00E307E2">
        <w:rPr>
          <w:rFonts w:ascii="Times New Roman" w:hAnsi="Times New Roman"/>
          <w:sz w:val="24"/>
          <w:szCs w:val="24"/>
        </w:rPr>
        <w:t>.</w:t>
      </w:r>
      <w:r w:rsidR="00B91CED" w:rsidRPr="00E307E2">
        <w:rPr>
          <w:rFonts w:ascii="Times New Roman" w:hAnsi="Times New Roman"/>
          <w:sz w:val="24"/>
          <w:szCs w:val="24"/>
        </w:rPr>
        <w:t xml:space="preserve"> </w:t>
      </w:r>
    </w:p>
    <w:p w14:paraId="5FE785AC" w14:textId="6F5DA7CA" w:rsidR="006C1A22" w:rsidRPr="00E307E2" w:rsidRDefault="006A42B1" w:rsidP="00B91CED">
      <w:pPr>
        <w:spacing w:before="0" w:after="0"/>
        <w:jc w:val="both"/>
        <w:rPr>
          <w:rFonts w:ascii="Times New Roman" w:hAnsi="Times New Roman"/>
          <w:sz w:val="24"/>
          <w:szCs w:val="24"/>
        </w:rPr>
      </w:pPr>
      <w:r w:rsidRPr="00E307E2">
        <w:rPr>
          <w:rFonts w:ascii="Times New Roman" w:hAnsi="Times New Roman"/>
          <w:b/>
          <w:sz w:val="24"/>
          <w:szCs w:val="24"/>
        </w:rPr>
        <w:t xml:space="preserve">Nuk </w:t>
      </w:r>
      <w:r w:rsidR="00D542E9" w:rsidRPr="00E307E2">
        <w:rPr>
          <w:rFonts w:ascii="Times New Roman" w:hAnsi="Times New Roman"/>
          <w:b/>
          <w:sz w:val="24"/>
          <w:szCs w:val="24"/>
        </w:rPr>
        <w:t xml:space="preserve">janë evidentuar raste </w:t>
      </w:r>
      <w:r w:rsidRPr="00E307E2">
        <w:rPr>
          <w:rFonts w:ascii="Times New Roman" w:hAnsi="Times New Roman"/>
          <w:b/>
          <w:sz w:val="24"/>
          <w:szCs w:val="24"/>
        </w:rPr>
        <w:t>të shkeljes së normave të etikës gjyqësore nga gjyqtarët me palë pjesëmarrëse dhe me kolegë.</w:t>
      </w:r>
    </w:p>
    <w:p w14:paraId="4406BF33" w14:textId="218C7CB7" w:rsidR="006060CF" w:rsidRPr="00A20F20" w:rsidRDefault="00BD39E8" w:rsidP="00A20F20">
      <w:pPr>
        <w:pStyle w:val="Heading1"/>
        <w:numPr>
          <w:ilvl w:val="0"/>
          <w:numId w:val="4"/>
        </w:numPr>
        <w:rPr>
          <w:rFonts w:ascii="Times New Roman" w:hAnsi="Times New Roman"/>
          <w:sz w:val="24"/>
          <w:szCs w:val="24"/>
        </w:rPr>
      </w:pPr>
      <w:r w:rsidRPr="00E307E2">
        <w:rPr>
          <w:rFonts w:ascii="Times New Roman" w:hAnsi="Times New Roman"/>
          <w:sz w:val="24"/>
          <w:szCs w:val="24"/>
        </w:rPr>
        <w:t xml:space="preserve">Niveli </w:t>
      </w:r>
      <w:r w:rsidR="0035561A" w:rsidRPr="00E307E2">
        <w:rPr>
          <w:rFonts w:ascii="Times New Roman" w:hAnsi="Times New Roman"/>
          <w:sz w:val="24"/>
          <w:szCs w:val="24"/>
        </w:rPr>
        <w:t>i</w:t>
      </w:r>
      <w:r w:rsidRPr="00E307E2">
        <w:rPr>
          <w:rFonts w:ascii="Times New Roman" w:hAnsi="Times New Roman"/>
          <w:sz w:val="24"/>
          <w:szCs w:val="24"/>
        </w:rPr>
        <w:t xml:space="preserve"> përdorimit të sistemit të regjistrimit audio nga secili gjyqtar. </w:t>
      </w:r>
    </w:p>
    <w:p w14:paraId="6D3B0CA2" w14:textId="3FE80B4F" w:rsidR="00CC49FF" w:rsidRPr="00E307E2" w:rsidRDefault="0035561A" w:rsidP="00CC49FF">
      <w:pPr>
        <w:spacing w:before="0" w:after="0"/>
        <w:rPr>
          <w:rFonts w:ascii="Times New Roman" w:hAnsi="Times New Roman"/>
          <w:sz w:val="24"/>
          <w:szCs w:val="24"/>
        </w:rPr>
      </w:pPr>
      <w:r w:rsidRPr="00E307E2">
        <w:rPr>
          <w:rFonts w:ascii="Times New Roman" w:hAnsi="Times New Roman"/>
          <w:sz w:val="24"/>
          <w:szCs w:val="24"/>
        </w:rPr>
        <w:t>Paraqitja në përqindje e numrit të seancave gjyqësore që regjistrohen në sistemin audio dhe shkaqeve për të cilat procesverbalet mbahen me mjete të tjera (kompjuter apo dorëshkrim).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73"/>
        <w:gridCol w:w="1350"/>
        <w:gridCol w:w="1440"/>
        <w:gridCol w:w="1373"/>
        <w:gridCol w:w="990"/>
        <w:gridCol w:w="1007"/>
      </w:tblGrid>
      <w:tr w:rsidR="00B543A0" w:rsidRPr="00E307E2" w14:paraId="52404F30" w14:textId="77777777" w:rsidTr="00292504">
        <w:trPr>
          <w:trHeight w:val="971"/>
        </w:trPr>
        <w:tc>
          <w:tcPr>
            <w:tcW w:w="562" w:type="dxa"/>
            <w:shd w:val="clear" w:color="auto" w:fill="auto"/>
          </w:tcPr>
          <w:p w14:paraId="0D608623"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Nr.</w:t>
            </w:r>
          </w:p>
        </w:tc>
        <w:tc>
          <w:tcPr>
            <w:tcW w:w="1773" w:type="dxa"/>
            <w:shd w:val="clear" w:color="auto" w:fill="auto"/>
          </w:tcPr>
          <w:p w14:paraId="4B0693C1" w14:textId="77777777" w:rsidR="00B543A0" w:rsidRPr="00E307E2" w:rsidRDefault="001C4D58"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Gjyqtari</w:t>
            </w:r>
          </w:p>
        </w:tc>
        <w:tc>
          <w:tcPr>
            <w:tcW w:w="1350" w:type="dxa"/>
            <w:shd w:val="clear" w:color="auto" w:fill="auto"/>
          </w:tcPr>
          <w:p w14:paraId="565F1EF1" w14:textId="77777777" w:rsidR="00B543A0" w:rsidRPr="00E307E2" w:rsidRDefault="001C4D58" w:rsidP="00292504">
            <w:pPr>
              <w:spacing w:after="0" w:line="240" w:lineRule="auto"/>
              <w:rPr>
                <w:rFonts w:ascii="Times New Roman" w:hAnsi="Times New Roman"/>
                <w:b/>
                <w:sz w:val="22"/>
                <w:szCs w:val="22"/>
              </w:rPr>
            </w:pPr>
            <w:r w:rsidRPr="00E307E2">
              <w:rPr>
                <w:rFonts w:ascii="Times New Roman" w:hAnsi="Times New Roman"/>
                <w:b/>
                <w:sz w:val="22"/>
                <w:szCs w:val="22"/>
              </w:rPr>
              <w:t xml:space="preserve">Seanca të </w:t>
            </w:r>
            <w:r w:rsidR="00B543A0" w:rsidRPr="00E307E2">
              <w:rPr>
                <w:rFonts w:ascii="Times New Roman" w:hAnsi="Times New Roman"/>
                <w:b/>
                <w:sz w:val="22"/>
                <w:szCs w:val="22"/>
              </w:rPr>
              <w:t>regjistruara audio (SA)</w:t>
            </w:r>
          </w:p>
        </w:tc>
        <w:tc>
          <w:tcPr>
            <w:tcW w:w="1440" w:type="dxa"/>
            <w:shd w:val="clear" w:color="auto" w:fill="auto"/>
          </w:tcPr>
          <w:p w14:paraId="1A32D680" w14:textId="77777777" w:rsidR="00B543A0" w:rsidRPr="00E307E2" w:rsidRDefault="001C4D58"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Seanca të pa</w:t>
            </w:r>
            <w:r w:rsidR="00B543A0" w:rsidRPr="00E307E2">
              <w:rPr>
                <w:rFonts w:ascii="Times New Roman" w:hAnsi="Times New Roman"/>
                <w:b/>
                <w:sz w:val="22"/>
                <w:szCs w:val="22"/>
              </w:rPr>
              <w:t>regjistruara (SP)</w:t>
            </w:r>
          </w:p>
        </w:tc>
        <w:tc>
          <w:tcPr>
            <w:tcW w:w="1373" w:type="dxa"/>
            <w:shd w:val="clear" w:color="auto" w:fill="auto"/>
          </w:tcPr>
          <w:p w14:paraId="2B5BA2E6" w14:textId="77777777" w:rsidR="00B543A0" w:rsidRPr="00E307E2" w:rsidRDefault="001C4D58"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Arsyeja e mos</w:t>
            </w:r>
            <w:r w:rsidR="00CC49FF" w:rsidRPr="00E307E2">
              <w:rPr>
                <w:rFonts w:ascii="Times New Roman" w:hAnsi="Times New Roman"/>
                <w:b/>
                <w:sz w:val="22"/>
                <w:szCs w:val="22"/>
              </w:rPr>
              <w:t xml:space="preserve"> </w:t>
            </w:r>
            <w:r w:rsidR="00B543A0" w:rsidRPr="00E307E2">
              <w:rPr>
                <w:rFonts w:ascii="Times New Roman" w:hAnsi="Times New Roman"/>
                <w:b/>
                <w:sz w:val="22"/>
                <w:szCs w:val="22"/>
              </w:rPr>
              <w:t>regjistrimit</w:t>
            </w:r>
          </w:p>
        </w:tc>
        <w:tc>
          <w:tcPr>
            <w:tcW w:w="990" w:type="dxa"/>
            <w:shd w:val="clear" w:color="auto" w:fill="auto"/>
          </w:tcPr>
          <w:p w14:paraId="75852672"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Gjithsej</w:t>
            </w:r>
          </w:p>
          <w:p w14:paraId="1020DBE7"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(TOT)</w:t>
            </w:r>
          </w:p>
        </w:tc>
        <w:tc>
          <w:tcPr>
            <w:tcW w:w="1007" w:type="dxa"/>
            <w:shd w:val="clear" w:color="auto" w:fill="auto"/>
          </w:tcPr>
          <w:p w14:paraId="57A0E364"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Në % (SA/TOT*100)</w:t>
            </w:r>
          </w:p>
        </w:tc>
      </w:tr>
      <w:tr w:rsidR="00E44667" w:rsidRPr="00E307E2" w14:paraId="11410FEC" w14:textId="77777777" w:rsidTr="00292504">
        <w:tc>
          <w:tcPr>
            <w:tcW w:w="562" w:type="dxa"/>
            <w:shd w:val="clear" w:color="auto" w:fill="auto"/>
          </w:tcPr>
          <w:p w14:paraId="5EC034DC" w14:textId="0E20D1EE"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1</w:t>
            </w:r>
          </w:p>
        </w:tc>
        <w:tc>
          <w:tcPr>
            <w:tcW w:w="1773" w:type="dxa"/>
            <w:shd w:val="clear" w:color="auto" w:fill="auto"/>
          </w:tcPr>
          <w:p w14:paraId="0EB8C13A" w14:textId="08459E64" w:rsidR="00E44667" w:rsidRPr="00E307E2" w:rsidRDefault="00E44667" w:rsidP="00E44667">
            <w:pPr>
              <w:spacing w:after="0" w:line="240" w:lineRule="auto"/>
              <w:rPr>
                <w:rFonts w:ascii="Times New Roman" w:hAnsi="Times New Roman"/>
                <w:sz w:val="22"/>
                <w:szCs w:val="22"/>
              </w:rPr>
            </w:pPr>
            <w:r w:rsidRPr="00E307E2">
              <w:rPr>
                <w:rFonts w:ascii="Times New Roman" w:hAnsi="Times New Roman"/>
                <w:sz w:val="22"/>
                <w:szCs w:val="22"/>
              </w:rPr>
              <w:t>Alban Veçani</w:t>
            </w:r>
          </w:p>
        </w:tc>
        <w:tc>
          <w:tcPr>
            <w:tcW w:w="1350" w:type="dxa"/>
            <w:shd w:val="clear" w:color="auto" w:fill="auto"/>
          </w:tcPr>
          <w:p w14:paraId="60D997B9" w14:textId="00AC6CAB"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1</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169E8341" w14:textId="58AD6A59" w:rsidR="00E44667" w:rsidRPr="002766F7" w:rsidRDefault="00B41801" w:rsidP="00E44667">
            <w:pPr>
              <w:spacing w:after="0" w:line="240" w:lineRule="auto"/>
              <w:rPr>
                <w:rFonts w:ascii="Times New Roman" w:hAnsi="Times New Roman"/>
                <w:sz w:val="22"/>
                <w:szCs w:val="22"/>
              </w:rPr>
            </w:pPr>
            <w:r>
              <w:rPr>
                <w:rFonts w:cs="Calibri"/>
                <w:color w:val="000000"/>
                <w:sz w:val="22"/>
                <w:szCs w:val="22"/>
              </w:rPr>
              <w:t>0</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5A1E0F6E" w14:textId="3A49B06B" w:rsidR="00E44667" w:rsidRPr="002766F7" w:rsidRDefault="00E44667" w:rsidP="00E44667">
            <w:pPr>
              <w:spacing w:after="0" w:line="240" w:lineRule="auto"/>
              <w:rPr>
                <w:rFonts w:ascii="Times New Roman" w:hAnsi="Times New Roman"/>
                <w:sz w:val="22"/>
                <w:szCs w:val="22"/>
              </w:rPr>
            </w:pPr>
            <w:r w:rsidRPr="002766F7">
              <w:rPr>
                <w:rFonts w:ascii="Times New Roman" w:hAnsi="Times New Roman"/>
                <w:sz w:val="22"/>
                <w:szCs w:val="22"/>
              </w:rPr>
              <w:t>0</w:t>
            </w:r>
          </w:p>
        </w:tc>
        <w:tc>
          <w:tcPr>
            <w:tcW w:w="990" w:type="dxa"/>
            <w:tcBorders>
              <w:top w:val="single" w:sz="4" w:space="0" w:color="000000"/>
              <w:left w:val="nil"/>
              <w:bottom w:val="single" w:sz="4" w:space="0" w:color="000000"/>
              <w:right w:val="single" w:sz="4" w:space="0" w:color="000000"/>
            </w:tcBorders>
            <w:shd w:val="clear" w:color="000000" w:fill="FFFFFF"/>
          </w:tcPr>
          <w:p w14:paraId="4E42DF5A" w14:textId="34525AFB"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1</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767F6B37" w14:textId="15300FAD" w:rsidR="00E44667" w:rsidRPr="002766F7" w:rsidRDefault="00B41801" w:rsidP="00E44667">
            <w:pPr>
              <w:spacing w:after="0" w:line="240" w:lineRule="auto"/>
              <w:rPr>
                <w:rFonts w:ascii="Times New Roman" w:hAnsi="Times New Roman"/>
                <w:sz w:val="22"/>
                <w:szCs w:val="22"/>
              </w:rPr>
            </w:pPr>
            <w:r>
              <w:rPr>
                <w:rFonts w:cs="Calibri"/>
                <w:color w:val="000000"/>
                <w:sz w:val="22"/>
                <w:szCs w:val="22"/>
              </w:rPr>
              <w:t>100.</w:t>
            </w:r>
            <w:r w:rsidR="00E44667" w:rsidRPr="002766F7">
              <w:rPr>
                <w:rFonts w:cs="Calibri"/>
                <w:color w:val="000000"/>
                <w:sz w:val="22"/>
                <w:szCs w:val="22"/>
              </w:rPr>
              <w:t>0%</w:t>
            </w:r>
          </w:p>
        </w:tc>
      </w:tr>
      <w:tr w:rsidR="00E44667" w:rsidRPr="00E307E2" w14:paraId="3B228860" w14:textId="77777777" w:rsidTr="00292504">
        <w:tc>
          <w:tcPr>
            <w:tcW w:w="562" w:type="dxa"/>
            <w:shd w:val="clear" w:color="auto" w:fill="auto"/>
          </w:tcPr>
          <w:p w14:paraId="080C9CCA" w14:textId="43C169C1"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2</w:t>
            </w:r>
          </w:p>
        </w:tc>
        <w:tc>
          <w:tcPr>
            <w:tcW w:w="1773" w:type="dxa"/>
            <w:shd w:val="clear" w:color="auto" w:fill="auto"/>
          </w:tcPr>
          <w:p w14:paraId="66E7B2DE" w14:textId="78687722" w:rsidR="00E44667" w:rsidRPr="00E307E2" w:rsidRDefault="00E44667" w:rsidP="00E44667">
            <w:pPr>
              <w:spacing w:after="0" w:line="240" w:lineRule="auto"/>
              <w:rPr>
                <w:rFonts w:ascii="Times New Roman" w:hAnsi="Times New Roman"/>
                <w:sz w:val="22"/>
                <w:szCs w:val="22"/>
              </w:rPr>
            </w:pPr>
            <w:r w:rsidRPr="00320560">
              <w:rPr>
                <w:rFonts w:ascii="Times New Roman" w:hAnsi="Times New Roman"/>
                <w:sz w:val="22"/>
                <w:szCs w:val="22"/>
              </w:rPr>
              <w:t>Shkëlzen Liçaj</w:t>
            </w:r>
          </w:p>
        </w:tc>
        <w:tc>
          <w:tcPr>
            <w:tcW w:w="1350" w:type="dxa"/>
            <w:shd w:val="clear" w:color="auto" w:fill="auto"/>
          </w:tcPr>
          <w:p w14:paraId="61C5E568" w14:textId="78528995"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1</w:t>
            </w:r>
          </w:p>
        </w:tc>
        <w:tc>
          <w:tcPr>
            <w:tcW w:w="1440" w:type="dxa"/>
            <w:tcBorders>
              <w:top w:val="single" w:sz="4" w:space="0" w:color="000000"/>
              <w:left w:val="nil"/>
              <w:bottom w:val="single" w:sz="4" w:space="0" w:color="000000"/>
              <w:right w:val="single" w:sz="4" w:space="0" w:color="000000"/>
            </w:tcBorders>
            <w:shd w:val="clear" w:color="000000" w:fill="F8F8F8"/>
            <w:vAlign w:val="bottom"/>
          </w:tcPr>
          <w:p w14:paraId="7FFEC329" w14:textId="5D995568" w:rsidR="00E44667" w:rsidRPr="002766F7" w:rsidRDefault="00E352E4" w:rsidP="00E44667">
            <w:pPr>
              <w:spacing w:after="0" w:line="240" w:lineRule="auto"/>
              <w:rPr>
                <w:rFonts w:ascii="Times New Roman" w:hAnsi="Times New Roman"/>
                <w:sz w:val="22"/>
                <w:szCs w:val="22"/>
              </w:rPr>
            </w:pPr>
            <w:r>
              <w:rPr>
                <w:rFonts w:cs="Calibri"/>
                <w:color w:val="000000"/>
                <w:sz w:val="22"/>
                <w:szCs w:val="22"/>
              </w:rPr>
              <w:t>0</w:t>
            </w:r>
          </w:p>
        </w:tc>
        <w:tc>
          <w:tcPr>
            <w:tcW w:w="1373" w:type="dxa"/>
            <w:tcBorders>
              <w:top w:val="single" w:sz="4" w:space="0" w:color="000000"/>
              <w:left w:val="nil"/>
              <w:bottom w:val="single" w:sz="4" w:space="0" w:color="000000"/>
              <w:right w:val="single" w:sz="4" w:space="0" w:color="000000"/>
            </w:tcBorders>
            <w:shd w:val="clear" w:color="000000" w:fill="F8F8F8"/>
            <w:vAlign w:val="bottom"/>
          </w:tcPr>
          <w:p w14:paraId="6B91E9D0" w14:textId="347285DF" w:rsidR="00E44667" w:rsidRPr="002766F7" w:rsidRDefault="00E44667" w:rsidP="00E44667">
            <w:pPr>
              <w:spacing w:after="0" w:line="240" w:lineRule="auto"/>
              <w:rPr>
                <w:rFonts w:ascii="Times New Roman" w:hAnsi="Times New Roman"/>
                <w:sz w:val="22"/>
                <w:szCs w:val="22"/>
              </w:rPr>
            </w:pPr>
            <w:r w:rsidRPr="002766F7">
              <w:rPr>
                <w:rFonts w:cs="Calibri"/>
                <w:color w:val="000000"/>
                <w:sz w:val="22"/>
                <w:szCs w:val="22"/>
              </w:rPr>
              <w:t>0</w:t>
            </w:r>
          </w:p>
        </w:tc>
        <w:tc>
          <w:tcPr>
            <w:tcW w:w="990" w:type="dxa"/>
            <w:tcBorders>
              <w:top w:val="single" w:sz="4" w:space="0" w:color="000000"/>
              <w:left w:val="nil"/>
              <w:bottom w:val="single" w:sz="4" w:space="0" w:color="000000"/>
              <w:right w:val="single" w:sz="4" w:space="0" w:color="000000"/>
            </w:tcBorders>
            <w:shd w:val="clear" w:color="000000" w:fill="F8F8F8"/>
          </w:tcPr>
          <w:p w14:paraId="57C3BC62" w14:textId="02AB8FEE"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1</w:t>
            </w:r>
          </w:p>
        </w:tc>
        <w:tc>
          <w:tcPr>
            <w:tcW w:w="1007" w:type="dxa"/>
            <w:tcBorders>
              <w:top w:val="single" w:sz="4" w:space="0" w:color="000000"/>
              <w:left w:val="nil"/>
              <w:bottom w:val="single" w:sz="4" w:space="0" w:color="000000"/>
              <w:right w:val="single" w:sz="4" w:space="0" w:color="000000"/>
            </w:tcBorders>
            <w:shd w:val="clear" w:color="000000" w:fill="F8F8F8"/>
            <w:vAlign w:val="bottom"/>
          </w:tcPr>
          <w:p w14:paraId="0B1EE421" w14:textId="39CAC100" w:rsidR="00E44667" w:rsidRPr="002766F7" w:rsidRDefault="00FE6BDD" w:rsidP="00E44667">
            <w:pPr>
              <w:spacing w:after="0" w:line="240" w:lineRule="auto"/>
              <w:rPr>
                <w:rFonts w:ascii="Times New Roman" w:hAnsi="Times New Roman"/>
                <w:sz w:val="22"/>
                <w:szCs w:val="22"/>
              </w:rPr>
            </w:pPr>
            <w:r>
              <w:rPr>
                <w:rFonts w:cs="Calibri"/>
                <w:color w:val="000000"/>
                <w:sz w:val="22"/>
                <w:szCs w:val="22"/>
              </w:rPr>
              <w:t>100</w:t>
            </w:r>
            <w:r w:rsidR="00386962">
              <w:rPr>
                <w:rFonts w:cs="Calibri"/>
                <w:color w:val="000000"/>
                <w:sz w:val="22"/>
                <w:szCs w:val="22"/>
              </w:rPr>
              <w:t>.0</w:t>
            </w:r>
            <w:r w:rsidR="00E44667" w:rsidRPr="002766F7">
              <w:rPr>
                <w:rFonts w:cs="Calibri"/>
                <w:color w:val="000000"/>
                <w:sz w:val="22"/>
                <w:szCs w:val="22"/>
              </w:rPr>
              <w:t>%</w:t>
            </w:r>
          </w:p>
        </w:tc>
      </w:tr>
      <w:tr w:rsidR="00E44667" w:rsidRPr="00E307E2" w14:paraId="37147BCB" w14:textId="77777777" w:rsidTr="00292504">
        <w:trPr>
          <w:trHeight w:val="197"/>
        </w:trPr>
        <w:tc>
          <w:tcPr>
            <w:tcW w:w="562" w:type="dxa"/>
            <w:shd w:val="clear" w:color="auto" w:fill="auto"/>
          </w:tcPr>
          <w:p w14:paraId="36D6A22B" w14:textId="0D63389E"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3</w:t>
            </w:r>
          </w:p>
        </w:tc>
        <w:tc>
          <w:tcPr>
            <w:tcW w:w="1773" w:type="dxa"/>
            <w:shd w:val="clear" w:color="auto" w:fill="auto"/>
          </w:tcPr>
          <w:p w14:paraId="6318168C" w14:textId="54197DAC" w:rsidR="00E44667" w:rsidRPr="00E307E2" w:rsidRDefault="00E44667" w:rsidP="00E44667">
            <w:pPr>
              <w:spacing w:after="0" w:line="240" w:lineRule="auto"/>
              <w:rPr>
                <w:rFonts w:ascii="Times New Roman" w:hAnsi="Times New Roman"/>
                <w:sz w:val="22"/>
                <w:szCs w:val="22"/>
              </w:rPr>
            </w:pPr>
            <w:r w:rsidRPr="00E307E2">
              <w:rPr>
                <w:rFonts w:ascii="Times New Roman" w:hAnsi="Times New Roman"/>
                <w:sz w:val="22"/>
                <w:szCs w:val="22"/>
              </w:rPr>
              <w:t>Fatmir Ndreu</w:t>
            </w:r>
          </w:p>
        </w:tc>
        <w:tc>
          <w:tcPr>
            <w:tcW w:w="1350" w:type="dxa"/>
            <w:shd w:val="clear" w:color="auto" w:fill="auto"/>
          </w:tcPr>
          <w:p w14:paraId="2E25EB47" w14:textId="0AF64A34"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233</w:t>
            </w:r>
          </w:p>
        </w:tc>
        <w:tc>
          <w:tcPr>
            <w:tcW w:w="1440" w:type="dxa"/>
            <w:tcBorders>
              <w:top w:val="single" w:sz="4" w:space="0" w:color="000000"/>
              <w:left w:val="nil"/>
              <w:bottom w:val="single" w:sz="4" w:space="0" w:color="000000"/>
              <w:right w:val="single" w:sz="4" w:space="0" w:color="000000"/>
            </w:tcBorders>
            <w:shd w:val="clear" w:color="000000" w:fill="F8F8F8"/>
            <w:vAlign w:val="bottom"/>
          </w:tcPr>
          <w:p w14:paraId="7FBFC447" w14:textId="0B937DE7"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5</w:t>
            </w:r>
          </w:p>
        </w:tc>
        <w:tc>
          <w:tcPr>
            <w:tcW w:w="1373" w:type="dxa"/>
            <w:tcBorders>
              <w:top w:val="single" w:sz="4" w:space="0" w:color="000000"/>
              <w:left w:val="nil"/>
              <w:bottom w:val="single" w:sz="4" w:space="0" w:color="000000"/>
              <w:right w:val="single" w:sz="4" w:space="0" w:color="000000"/>
            </w:tcBorders>
            <w:shd w:val="clear" w:color="000000" w:fill="F8F8F8"/>
            <w:vAlign w:val="bottom"/>
          </w:tcPr>
          <w:p w14:paraId="7AD9CE8D" w14:textId="3DF2069D" w:rsidR="00E44667" w:rsidRPr="002766F7" w:rsidRDefault="00E44667" w:rsidP="00E44667">
            <w:pPr>
              <w:spacing w:after="0" w:line="240" w:lineRule="auto"/>
              <w:rPr>
                <w:rFonts w:ascii="Times New Roman" w:hAnsi="Times New Roman"/>
                <w:sz w:val="22"/>
                <w:szCs w:val="22"/>
              </w:rPr>
            </w:pPr>
            <w:r w:rsidRPr="002766F7">
              <w:rPr>
                <w:rFonts w:cs="Calibri"/>
                <w:color w:val="000000"/>
                <w:sz w:val="22"/>
                <w:szCs w:val="22"/>
              </w:rPr>
              <w:t>0</w:t>
            </w:r>
          </w:p>
        </w:tc>
        <w:tc>
          <w:tcPr>
            <w:tcW w:w="990" w:type="dxa"/>
            <w:tcBorders>
              <w:top w:val="single" w:sz="4" w:space="0" w:color="000000"/>
              <w:left w:val="nil"/>
              <w:bottom w:val="single" w:sz="4" w:space="0" w:color="000000"/>
              <w:right w:val="single" w:sz="4" w:space="0" w:color="000000"/>
            </w:tcBorders>
            <w:shd w:val="clear" w:color="000000" w:fill="F8F8F8"/>
          </w:tcPr>
          <w:p w14:paraId="10D5F3AF" w14:textId="3F893A77"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238</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7AF228CF" w14:textId="398F2AF4"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97.9</w:t>
            </w:r>
            <w:r w:rsidR="00E44667" w:rsidRPr="002766F7">
              <w:rPr>
                <w:rFonts w:cs="Calibri"/>
                <w:color w:val="000000"/>
                <w:sz w:val="22"/>
                <w:szCs w:val="22"/>
              </w:rPr>
              <w:t>0%</w:t>
            </w:r>
          </w:p>
        </w:tc>
      </w:tr>
      <w:tr w:rsidR="00E44667" w:rsidRPr="00E307E2" w14:paraId="006DC817" w14:textId="77777777" w:rsidTr="00292504">
        <w:trPr>
          <w:trHeight w:val="197"/>
        </w:trPr>
        <w:tc>
          <w:tcPr>
            <w:tcW w:w="562" w:type="dxa"/>
            <w:shd w:val="clear" w:color="auto" w:fill="auto"/>
          </w:tcPr>
          <w:p w14:paraId="263FB18B" w14:textId="60BD56B8"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4</w:t>
            </w:r>
          </w:p>
        </w:tc>
        <w:tc>
          <w:tcPr>
            <w:tcW w:w="1773" w:type="dxa"/>
            <w:shd w:val="clear" w:color="auto" w:fill="auto"/>
          </w:tcPr>
          <w:p w14:paraId="748AE634" w14:textId="5C38255F" w:rsidR="00E44667" w:rsidRPr="00E307E2" w:rsidRDefault="00E44667" w:rsidP="00E44667">
            <w:pPr>
              <w:spacing w:after="0" w:line="240" w:lineRule="auto"/>
              <w:rPr>
                <w:rFonts w:ascii="Times New Roman" w:hAnsi="Times New Roman"/>
                <w:sz w:val="22"/>
                <w:szCs w:val="22"/>
              </w:rPr>
            </w:pPr>
            <w:r>
              <w:rPr>
                <w:rFonts w:ascii="Times New Roman" w:hAnsi="Times New Roman"/>
                <w:sz w:val="22"/>
                <w:szCs w:val="22"/>
              </w:rPr>
              <w:t>Dejvi Çelçima</w:t>
            </w:r>
          </w:p>
        </w:tc>
        <w:tc>
          <w:tcPr>
            <w:tcW w:w="1350" w:type="dxa"/>
            <w:shd w:val="clear" w:color="auto" w:fill="auto"/>
          </w:tcPr>
          <w:p w14:paraId="0FAE4863" w14:textId="30498F3F"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25</w:t>
            </w:r>
          </w:p>
        </w:tc>
        <w:tc>
          <w:tcPr>
            <w:tcW w:w="1440" w:type="dxa"/>
            <w:tcBorders>
              <w:top w:val="nil"/>
              <w:left w:val="nil"/>
              <w:bottom w:val="single" w:sz="4" w:space="0" w:color="000000"/>
              <w:right w:val="single" w:sz="4" w:space="0" w:color="000000"/>
            </w:tcBorders>
            <w:shd w:val="clear" w:color="000000" w:fill="FFFFFF"/>
            <w:vAlign w:val="bottom"/>
          </w:tcPr>
          <w:p w14:paraId="2C1BBC3B" w14:textId="56454CB0"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1</w:t>
            </w:r>
          </w:p>
        </w:tc>
        <w:tc>
          <w:tcPr>
            <w:tcW w:w="1373" w:type="dxa"/>
            <w:tcBorders>
              <w:top w:val="nil"/>
              <w:left w:val="nil"/>
              <w:bottom w:val="single" w:sz="4" w:space="0" w:color="000000"/>
              <w:right w:val="single" w:sz="4" w:space="0" w:color="000000"/>
            </w:tcBorders>
            <w:shd w:val="clear" w:color="000000" w:fill="FFFFFF"/>
            <w:vAlign w:val="bottom"/>
          </w:tcPr>
          <w:p w14:paraId="3F10FB1A" w14:textId="5BC05389" w:rsidR="00E44667" w:rsidRPr="002766F7" w:rsidRDefault="00E44667" w:rsidP="00E44667">
            <w:pPr>
              <w:spacing w:after="0" w:line="240" w:lineRule="auto"/>
              <w:rPr>
                <w:rFonts w:ascii="Times New Roman" w:hAnsi="Times New Roman"/>
                <w:sz w:val="22"/>
                <w:szCs w:val="22"/>
              </w:rPr>
            </w:pPr>
            <w:r w:rsidRPr="002766F7">
              <w:rPr>
                <w:rFonts w:cs="Calibri"/>
                <w:color w:val="000000"/>
                <w:sz w:val="22"/>
                <w:szCs w:val="22"/>
              </w:rPr>
              <w:t>0</w:t>
            </w:r>
          </w:p>
        </w:tc>
        <w:tc>
          <w:tcPr>
            <w:tcW w:w="990" w:type="dxa"/>
            <w:tcBorders>
              <w:top w:val="nil"/>
              <w:left w:val="nil"/>
              <w:bottom w:val="single" w:sz="4" w:space="0" w:color="000000"/>
              <w:right w:val="single" w:sz="4" w:space="0" w:color="000000"/>
            </w:tcBorders>
            <w:shd w:val="clear" w:color="000000" w:fill="FFFFFF"/>
          </w:tcPr>
          <w:p w14:paraId="097DDBDB" w14:textId="0FEF22D5"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26</w:t>
            </w:r>
          </w:p>
        </w:tc>
        <w:tc>
          <w:tcPr>
            <w:tcW w:w="1007" w:type="dxa"/>
            <w:tcBorders>
              <w:top w:val="nil"/>
              <w:left w:val="nil"/>
              <w:bottom w:val="single" w:sz="4" w:space="0" w:color="000000"/>
              <w:right w:val="single" w:sz="4" w:space="0" w:color="000000"/>
            </w:tcBorders>
            <w:shd w:val="clear" w:color="000000" w:fill="FFFFFF"/>
            <w:vAlign w:val="bottom"/>
          </w:tcPr>
          <w:p w14:paraId="3C681802" w14:textId="1E0E9F60"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96</w:t>
            </w:r>
            <w:r w:rsidR="007A50B0">
              <w:rPr>
                <w:rFonts w:cs="Calibri"/>
                <w:color w:val="000000"/>
                <w:sz w:val="22"/>
                <w:szCs w:val="22"/>
              </w:rPr>
              <w:t>.</w:t>
            </w:r>
            <w:r>
              <w:rPr>
                <w:rFonts w:cs="Calibri"/>
                <w:color w:val="000000"/>
                <w:sz w:val="22"/>
                <w:szCs w:val="22"/>
              </w:rPr>
              <w:t>2</w:t>
            </w:r>
            <w:r w:rsidR="00E44667" w:rsidRPr="002766F7">
              <w:rPr>
                <w:rFonts w:cs="Calibri"/>
                <w:color w:val="000000"/>
                <w:sz w:val="22"/>
                <w:szCs w:val="22"/>
              </w:rPr>
              <w:t>%</w:t>
            </w:r>
          </w:p>
        </w:tc>
      </w:tr>
      <w:tr w:rsidR="00E44667" w:rsidRPr="00E307E2" w14:paraId="7B2D18E4" w14:textId="77777777" w:rsidTr="00292504">
        <w:tc>
          <w:tcPr>
            <w:tcW w:w="562" w:type="dxa"/>
            <w:shd w:val="clear" w:color="auto" w:fill="auto"/>
          </w:tcPr>
          <w:p w14:paraId="5210BB9A" w14:textId="4721C7D4"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5</w:t>
            </w:r>
          </w:p>
        </w:tc>
        <w:tc>
          <w:tcPr>
            <w:tcW w:w="1773" w:type="dxa"/>
            <w:shd w:val="clear" w:color="auto" w:fill="auto"/>
          </w:tcPr>
          <w:p w14:paraId="66F9D584" w14:textId="1CEACC82" w:rsidR="00E44667" w:rsidRPr="00E307E2" w:rsidRDefault="00E44667" w:rsidP="00E44667">
            <w:pPr>
              <w:spacing w:after="0" w:line="240" w:lineRule="auto"/>
              <w:rPr>
                <w:rFonts w:ascii="Times New Roman" w:hAnsi="Times New Roman"/>
                <w:sz w:val="22"/>
                <w:szCs w:val="22"/>
              </w:rPr>
            </w:pPr>
            <w:r>
              <w:rPr>
                <w:rFonts w:ascii="Times New Roman" w:hAnsi="Times New Roman"/>
                <w:sz w:val="22"/>
                <w:szCs w:val="22"/>
              </w:rPr>
              <w:t>Edona Vajushi</w:t>
            </w:r>
          </w:p>
        </w:tc>
        <w:tc>
          <w:tcPr>
            <w:tcW w:w="1350" w:type="dxa"/>
            <w:shd w:val="clear" w:color="auto" w:fill="auto"/>
          </w:tcPr>
          <w:p w14:paraId="1981093D" w14:textId="04D9E66E" w:rsidR="00E44667" w:rsidRPr="002766F7" w:rsidRDefault="0005107E" w:rsidP="00E44667">
            <w:pPr>
              <w:spacing w:after="0" w:line="240" w:lineRule="auto"/>
              <w:rPr>
                <w:rFonts w:cs="Calibri"/>
                <w:color w:val="000000"/>
                <w:sz w:val="22"/>
                <w:szCs w:val="22"/>
              </w:rPr>
            </w:pPr>
            <w:r>
              <w:rPr>
                <w:rFonts w:ascii="Times New Roman" w:hAnsi="Times New Roman"/>
                <w:sz w:val="22"/>
                <w:szCs w:val="22"/>
              </w:rPr>
              <w:t>272</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064C2C4D" w14:textId="0518102C" w:rsidR="00E44667" w:rsidRPr="002766F7" w:rsidRDefault="0005107E" w:rsidP="00E44667">
            <w:pPr>
              <w:spacing w:after="0" w:line="240" w:lineRule="auto"/>
              <w:rPr>
                <w:rFonts w:cs="Calibri"/>
                <w:color w:val="000000"/>
                <w:sz w:val="22"/>
                <w:szCs w:val="22"/>
              </w:rPr>
            </w:pPr>
            <w:r>
              <w:rPr>
                <w:rFonts w:cs="Calibri"/>
                <w:color w:val="000000"/>
                <w:sz w:val="22"/>
                <w:szCs w:val="22"/>
              </w:rPr>
              <w:t>9</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334C2FDC" w14:textId="233332B6" w:rsidR="00E44667" w:rsidRPr="002766F7" w:rsidRDefault="00E44667" w:rsidP="00E44667">
            <w:pPr>
              <w:spacing w:after="0" w:line="240" w:lineRule="auto"/>
              <w:rPr>
                <w:rFonts w:cs="Calibri"/>
                <w:color w:val="000000"/>
                <w:sz w:val="22"/>
                <w:szCs w:val="22"/>
              </w:rPr>
            </w:pPr>
            <w:r>
              <w:rPr>
                <w:rFonts w:cs="Calibri"/>
                <w:color w:val="000000"/>
                <w:sz w:val="22"/>
                <w:szCs w:val="22"/>
              </w:rPr>
              <w:t>0</w:t>
            </w:r>
          </w:p>
        </w:tc>
        <w:tc>
          <w:tcPr>
            <w:tcW w:w="990" w:type="dxa"/>
            <w:tcBorders>
              <w:top w:val="single" w:sz="4" w:space="0" w:color="000000"/>
              <w:left w:val="nil"/>
              <w:bottom w:val="single" w:sz="4" w:space="0" w:color="000000"/>
              <w:right w:val="single" w:sz="4" w:space="0" w:color="000000"/>
            </w:tcBorders>
            <w:shd w:val="clear" w:color="000000" w:fill="FFFFFF"/>
          </w:tcPr>
          <w:p w14:paraId="0CD4D302" w14:textId="21E72CE7" w:rsidR="00E44667" w:rsidRPr="002766F7" w:rsidRDefault="0005107E" w:rsidP="00E44667">
            <w:pPr>
              <w:spacing w:after="0" w:line="240" w:lineRule="auto"/>
              <w:rPr>
                <w:rFonts w:cs="Calibri"/>
                <w:color w:val="000000"/>
                <w:sz w:val="22"/>
                <w:szCs w:val="22"/>
              </w:rPr>
            </w:pPr>
            <w:r>
              <w:rPr>
                <w:rFonts w:cs="Calibri"/>
                <w:color w:val="000000"/>
                <w:sz w:val="22"/>
                <w:szCs w:val="22"/>
              </w:rPr>
              <w:t>281</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5BAF9D29" w14:textId="38100AD8" w:rsidR="00E44667" w:rsidRPr="002766F7" w:rsidRDefault="0005107E" w:rsidP="00E44667">
            <w:pPr>
              <w:spacing w:after="0" w:line="240" w:lineRule="auto"/>
              <w:rPr>
                <w:rFonts w:cs="Calibri"/>
                <w:color w:val="000000"/>
                <w:sz w:val="22"/>
                <w:szCs w:val="22"/>
              </w:rPr>
            </w:pPr>
            <w:r>
              <w:rPr>
                <w:rFonts w:cs="Calibri"/>
                <w:color w:val="000000"/>
                <w:sz w:val="22"/>
                <w:szCs w:val="22"/>
              </w:rPr>
              <w:t>96.8</w:t>
            </w:r>
            <w:r w:rsidR="00E44667">
              <w:rPr>
                <w:rFonts w:cs="Calibri"/>
                <w:color w:val="000000"/>
                <w:sz w:val="22"/>
                <w:szCs w:val="22"/>
              </w:rPr>
              <w:t>%</w:t>
            </w:r>
          </w:p>
        </w:tc>
      </w:tr>
      <w:tr w:rsidR="00E44667" w:rsidRPr="00E307E2" w14:paraId="55AA672D" w14:textId="77777777" w:rsidTr="00292504">
        <w:tc>
          <w:tcPr>
            <w:tcW w:w="562" w:type="dxa"/>
            <w:shd w:val="clear" w:color="auto" w:fill="auto"/>
          </w:tcPr>
          <w:p w14:paraId="6E3FE31A" w14:textId="181D3D66"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6</w:t>
            </w:r>
          </w:p>
        </w:tc>
        <w:tc>
          <w:tcPr>
            <w:tcW w:w="1773" w:type="dxa"/>
            <w:shd w:val="clear" w:color="auto" w:fill="auto"/>
          </w:tcPr>
          <w:p w14:paraId="23F85010" w14:textId="6900B102" w:rsidR="00E44667" w:rsidRPr="00E307E2" w:rsidRDefault="00E44667" w:rsidP="00E44667">
            <w:pPr>
              <w:spacing w:after="0" w:line="240" w:lineRule="auto"/>
              <w:rPr>
                <w:rFonts w:ascii="Times New Roman" w:hAnsi="Times New Roman"/>
                <w:sz w:val="22"/>
                <w:szCs w:val="22"/>
              </w:rPr>
            </w:pPr>
            <w:r>
              <w:rPr>
                <w:rFonts w:ascii="Times New Roman" w:hAnsi="Times New Roman"/>
                <w:sz w:val="22"/>
                <w:szCs w:val="22"/>
              </w:rPr>
              <w:t>Entiljano Spahiu</w:t>
            </w:r>
          </w:p>
        </w:tc>
        <w:tc>
          <w:tcPr>
            <w:tcW w:w="1350" w:type="dxa"/>
            <w:shd w:val="clear" w:color="auto" w:fill="auto"/>
          </w:tcPr>
          <w:p w14:paraId="082433C8" w14:textId="3B988C12" w:rsidR="00E44667" w:rsidRPr="002766F7" w:rsidRDefault="0005107E" w:rsidP="00E44667">
            <w:pPr>
              <w:spacing w:after="0" w:line="240" w:lineRule="auto"/>
              <w:rPr>
                <w:rFonts w:cs="Calibri"/>
                <w:color w:val="000000"/>
                <w:sz w:val="22"/>
                <w:szCs w:val="22"/>
              </w:rPr>
            </w:pPr>
            <w:r>
              <w:rPr>
                <w:rFonts w:ascii="Times New Roman" w:hAnsi="Times New Roman"/>
                <w:sz w:val="22"/>
                <w:szCs w:val="22"/>
              </w:rPr>
              <w:t>229</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6FE33B72" w14:textId="06BAAAA2" w:rsidR="00E44667" w:rsidRPr="002766F7" w:rsidRDefault="0005107E" w:rsidP="00E44667">
            <w:pPr>
              <w:spacing w:after="0" w:line="240" w:lineRule="auto"/>
              <w:rPr>
                <w:rFonts w:cs="Calibri"/>
                <w:color w:val="000000"/>
                <w:sz w:val="22"/>
                <w:szCs w:val="22"/>
              </w:rPr>
            </w:pPr>
            <w:r>
              <w:rPr>
                <w:rFonts w:cs="Calibri"/>
                <w:color w:val="000000"/>
                <w:sz w:val="22"/>
                <w:szCs w:val="22"/>
              </w:rPr>
              <w:t>6</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7B6C82AA" w14:textId="222DF1B4" w:rsidR="00E44667" w:rsidRPr="002766F7" w:rsidRDefault="00E44667" w:rsidP="00E44667">
            <w:pPr>
              <w:spacing w:after="0" w:line="240" w:lineRule="auto"/>
              <w:rPr>
                <w:rFonts w:cs="Calibri"/>
                <w:color w:val="000000"/>
                <w:sz w:val="22"/>
                <w:szCs w:val="22"/>
              </w:rPr>
            </w:pPr>
            <w:r>
              <w:rPr>
                <w:rFonts w:cs="Calibri"/>
                <w:color w:val="000000"/>
                <w:sz w:val="22"/>
                <w:szCs w:val="22"/>
              </w:rPr>
              <w:t>0</w:t>
            </w:r>
          </w:p>
        </w:tc>
        <w:tc>
          <w:tcPr>
            <w:tcW w:w="990" w:type="dxa"/>
            <w:tcBorders>
              <w:top w:val="single" w:sz="4" w:space="0" w:color="000000"/>
              <w:left w:val="nil"/>
              <w:bottom w:val="single" w:sz="4" w:space="0" w:color="000000"/>
              <w:right w:val="single" w:sz="4" w:space="0" w:color="000000"/>
            </w:tcBorders>
            <w:shd w:val="clear" w:color="000000" w:fill="FFFFFF"/>
          </w:tcPr>
          <w:p w14:paraId="0CDDB683" w14:textId="108CAA99" w:rsidR="00E44667" w:rsidRPr="002766F7" w:rsidRDefault="0005107E" w:rsidP="00E44667">
            <w:pPr>
              <w:spacing w:after="0" w:line="240" w:lineRule="auto"/>
              <w:rPr>
                <w:rFonts w:cs="Calibri"/>
                <w:color w:val="000000"/>
                <w:sz w:val="22"/>
                <w:szCs w:val="22"/>
              </w:rPr>
            </w:pPr>
            <w:r>
              <w:rPr>
                <w:rFonts w:cs="Calibri"/>
                <w:color w:val="000000"/>
                <w:sz w:val="22"/>
                <w:szCs w:val="22"/>
              </w:rPr>
              <w:t>235</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30AF71B8" w14:textId="19BA9C39" w:rsidR="00E44667" w:rsidRPr="002766F7" w:rsidRDefault="0005107E" w:rsidP="00E44667">
            <w:pPr>
              <w:spacing w:after="0" w:line="240" w:lineRule="auto"/>
              <w:rPr>
                <w:rFonts w:cs="Calibri"/>
                <w:color w:val="000000"/>
                <w:sz w:val="22"/>
                <w:szCs w:val="22"/>
              </w:rPr>
            </w:pPr>
            <w:r>
              <w:rPr>
                <w:rFonts w:cs="Calibri"/>
                <w:color w:val="000000"/>
                <w:sz w:val="22"/>
                <w:szCs w:val="22"/>
              </w:rPr>
              <w:t>97.4</w:t>
            </w:r>
            <w:r w:rsidR="00E44667">
              <w:rPr>
                <w:rFonts w:cs="Calibri"/>
                <w:color w:val="000000"/>
                <w:sz w:val="22"/>
                <w:szCs w:val="22"/>
              </w:rPr>
              <w:t>%</w:t>
            </w:r>
          </w:p>
        </w:tc>
      </w:tr>
      <w:tr w:rsidR="00E44667" w:rsidRPr="00E307E2" w14:paraId="3CB6D199" w14:textId="77777777" w:rsidTr="00292504">
        <w:tc>
          <w:tcPr>
            <w:tcW w:w="562" w:type="dxa"/>
            <w:shd w:val="clear" w:color="auto" w:fill="auto"/>
          </w:tcPr>
          <w:p w14:paraId="3CF78670" w14:textId="06ED7A06"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7</w:t>
            </w:r>
          </w:p>
        </w:tc>
        <w:tc>
          <w:tcPr>
            <w:tcW w:w="1773" w:type="dxa"/>
            <w:shd w:val="clear" w:color="auto" w:fill="auto"/>
          </w:tcPr>
          <w:p w14:paraId="7EED3B78" w14:textId="60E19850" w:rsidR="00E44667" w:rsidRPr="00E307E2" w:rsidRDefault="00E44667" w:rsidP="00E44667">
            <w:pPr>
              <w:spacing w:after="0" w:line="240" w:lineRule="auto"/>
              <w:rPr>
                <w:rFonts w:ascii="Times New Roman" w:hAnsi="Times New Roman"/>
                <w:sz w:val="22"/>
                <w:szCs w:val="22"/>
              </w:rPr>
            </w:pPr>
            <w:r>
              <w:rPr>
                <w:rFonts w:ascii="Times New Roman" w:hAnsi="Times New Roman"/>
                <w:sz w:val="22"/>
                <w:szCs w:val="22"/>
              </w:rPr>
              <w:t>Mikel Hysometaj</w:t>
            </w:r>
          </w:p>
        </w:tc>
        <w:tc>
          <w:tcPr>
            <w:tcW w:w="1350" w:type="dxa"/>
            <w:shd w:val="clear" w:color="auto" w:fill="auto"/>
          </w:tcPr>
          <w:p w14:paraId="6E0F610E" w14:textId="7D1AD667" w:rsidR="00E44667" w:rsidRPr="002766F7" w:rsidRDefault="0005107E" w:rsidP="00E44667">
            <w:pPr>
              <w:spacing w:after="0" w:line="240" w:lineRule="auto"/>
              <w:rPr>
                <w:rFonts w:cs="Calibri"/>
                <w:color w:val="000000"/>
                <w:sz w:val="22"/>
                <w:szCs w:val="22"/>
              </w:rPr>
            </w:pPr>
            <w:r>
              <w:rPr>
                <w:rFonts w:ascii="Times New Roman" w:hAnsi="Times New Roman"/>
                <w:sz w:val="22"/>
                <w:szCs w:val="22"/>
              </w:rPr>
              <w:t>250</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5F0B36AB" w14:textId="3C787CED" w:rsidR="00E44667" w:rsidRPr="002766F7" w:rsidRDefault="0005107E" w:rsidP="00E44667">
            <w:pPr>
              <w:spacing w:after="0" w:line="240" w:lineRule="auto"/>
              <w:rPr>
                <w:rFonts w:cs="Calibri"/>
                <w:color w:val="000000"/>
                <w:sz w:val="22"/>
                <w:szCs w:val="22"/>
              </w:rPr>
            </w:pPr>
            <w:r>
              <w:rPr>
                <w:rFonts w:cs="Calibri"/>
                <w:color w:val="000000"/>
                <w:sz w:val="22"/>
                <w:szCs w:val="22"/>
              </w:rPr>
              <w:t>11</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4C3D1D34" w14:textId="6954F229" w:rsidR="00E44667" w:rsidRPr="002766F7" w:rsidRDefault="00E44667" w:rsidP="00E44667">
            <w:pPr>
              <w:spacing w:after="0" w:line="240" w:lineRule="auto"/>
              <w:rPr>
                <w:rFonts w:cs="Calibri"/>
                <w:color w:val="000000"/>
                <w:sz w:val="22"/>
                <w:szCs w:val="22"/>
              </w:rPr>
            </w:pPr>
            <w:r>
              <w:rPr>
                <w:rFonts w:cs="Calibri"/>
                <w:color w:val="000000"/>
                <w:sz w:val="22"/>
                <w:szCs w:val="22"/>
              </w:rPr>
              <w:t>0</w:t>
            </w:r>
          </w:p>
        </w:tc>
        <w:tc>
          <w:tcPr>
            <w:tcW w:w="990" w:type="dxa"/>
            <w:tcBorders>
              <w:top w:val="single" w:sz="4" w:space="0" w:color="000000"/>
              <w:left w:val="nil"/>
              <w:bottom w:val="single" w:sz="4" w:space="0" w:color="000000"/>
              <w:right w:val="single" w:sz="4" w:space="0" w:color="000000"/>
            </w:tcBorders>
            <w:shd w:val="clear" w:color="000000" w:fill="FFFFFF"/>
          </w:tcPr>
          <w:p w14:paraId="5F9640FC" w14:textId="291DB082" w:rsidR="00E44667" w:rsidRPr="002766F7" w:rsidRDefault="0005107E" w:rsidP="00E44667">
            <w:pPr>
              <w:spacing w:after="0" w:line="240" w:lineRule="auto"/>
              <w:rPr>
                <w:rFonts w:cs="Calibri"/>
                <w:color w:val="000000"/>
                <w:sz w:val="22"/>
                <w:szCs w:val="22"/>
              </w:rPr>
            </w:pPr>
            <w:r>
              <w:rPr>
                <w:rFonts w:cs="Calibri"/>
                <w:color w:val="000000"/>
                <w:sz w:val="22"/>
                <w:szCs w:val="22"/>
              </w:rPr>
              <w:t>261</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2247EF5F" w14:textId="7D0F1F6A" w:rsidR="00E44667" w:rsidRPr="002766F7" w:rsidRDefault="0005107E" w:rsidP="00E44667">
            <w:pPr>
              <w:spacing w:after="0" w:line="240" w:lineRule="auto"/>
              <w:rPr>
                <w:rFonts w:cs="Calibri"/>
                <w:color w:val="000000"/>
                <w:sz w:val="22"/>
                <w:szCs w:val="22"/>
              </w:rPr>
            </w:pPr>
            <w:r>
              <w:rPr>
                <w:rFonts w:cs="Calibri"/>
                <w:color w:val="000000"/>
                <w:sz w:val="22"/>
                <w:szCs w:val="22"/>
              </w:rPr>
              <w:t>95.8</w:t>
            </w:r>
            <w:r w:rsidR="00E44667">
              <w:rPr>
                <w:rFonts w:cs="Calibri"/>
                <w:color w:val="000000"/>
                <w:sz w:val="22"/>
                <w:szCs w:val="22"/>
              </w:rPr>
              <w:t>%</w:t>
            </w:r>
          </w:p>
        </w:tc>
      </w:tr>
      <w:tr w:rsidR="007A50B0" w:rsidRPr="00E307E2" w14:paraId="3EC117A1" w14:textId="77777777" w:rsidTr="00292504">
        <w:tc>
          <w:tcPr>
            <w:tcW w:w="562" w:type="dxa"/>
            <w:shd w:val="clear" w:color="auto" w:fill="auto"/>
          </w:tcPr>
          <w:p w14:paraId="2195041F" w14:textId="78D45A2B" w:rsidR="007A50B0" w:rsidRDefault="00B92665" w:rsidP="00E44667">
            <w:pPr>
              <w:spacing w:after="0" w:line="240" w:lineRule="auto"/>
              <w:rPr>
                <w:rFonts w:ascii="Times New Roman" w:hAnsi="Times New Roman"/>
                <w:sz w:val="22"/>
                <w:szCs w:val="22"/>
              </w:rPr>
            </w:pPr>
            <w:r>
              <w:rPr>
                <w:rFonts w:ascii="Times New Roman" w:hAnsi="Times New Roman"/>
                <w:sz w:val="22"/>
                <w:szCs w:val="22"/>
              </w:rPr>
              <w:t>8</w:t>
            </w:r>
          </w:p>
        </w:tc>
        <w:tc>
          <w:tcPr>
            <w:tcW w:w="1773" w:type="dxa"/>
            <w:shd w:val="clear" w:color="auto" w:fill="auto"/>
          </w:tcPr>
          <w:p w14:paraId="6CCBCD2F" w14:textId="524585AD" w:rsidR="007A50B0" w:rsidRDefault="007A50B0" w:rsidP="00E44667">
            <w:pPr>
              <w:spacing w:after="0" w:line="240" w:lineRule="auto"/>
              <w:rPr>
                <w:rFonts w:ascii="Times New Roman" w:hAnsi="Times New Roman"/>
                <w:sz w:val="22"/>
                <w:szCs w:val="22"/>
              </w:rPr>
            </w:pPr>
            <w:r>
              <w:rPr>
                <w:rFonts w:ascii="Times New Roman" w:hAnsi="Times New Roman"/>
                <w:sz w:val="22"/>
                <w:szCs w:val="22"/>
              </w:rPr>
              <w:t>Esmeralda Shehu</w:t>
            </w:r>
          </w:p>
        </w:tc>
        <w:tc>
          <w:tcPr>
            <w:tcW w:w="1350" w:type="dxa"/>
            <w:shd w:val="clear" w:color="auto" w:fill="auto"/>
          </w:tcPr>
          <w:p w14:paraId="618B7F8E" w14:textId="64BB8CEF" w:rsidR="007A50B0" w:rsidRDefault="0005107E" w:rsidP="00E44667">
            <w:pPr>
              <w:spacing w:after="0" w:line="240" w:lineRule="auto"/>
              <w:rPr>
                <w:rFonts w:ascii="Times New Roman" w:hAnsi="Times New Roman"/>
                <w:sz w:val="22"/>
                <w:szCs w:val="22"/>
              </w:rPr>
            </w:pPr>
            <w:r>
              <w:rPr>
                <w:rFonts w:ascii="Times New Roman" w:hAnsi="Times New Roman"/>
                <w:sz w:val="22"/>
                <w:szCs w:val="22"/>
              </w:rPr>
              <w:t>179</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3FA9519D" w14:textId="1686E254" w:rsidR="007A50B0" w:rsidRDefault="0005107E" w:rsidP="00E44667">
            <w:pPr>
              <w:spacing w:after="0" w:line="240" w:lineRule="auto"/>
              <w:rPr>
                <w:rFonts w:cs="Calibri"/>
                <w:color w:val="000000"/>
                <w:sz w:val="22"/>
                <w:szCs w:val="22"/>
              </w:rPr>
            </w:pPr>
            <w:r>
              <w:rPr>
                <w:rFonts w:cs="Calibri"/>
                <w:color w:val="000000"/>
                <w:sz w:val="22"/>
                <w:szCs w:val="22"/>
              </w:rPr>
              <w:t>8</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5DACC482" w14:textId="77777777" w:rsidR="007A50B0" w:rsidRDefault="007A50B0" w:rsidP="00E44667">
            <w:pPr>
              <w:spacing w:after="0" w:line="240" w:lineRule="auto"/>
              <w:rPr>
                <w:rFonts w:cs="Calibri"/>
                <w:color w:val="000000"/>
                <w:sz w:val="22"/>
                <w:szCs w:val="22"/>
              </w:rPr>
            </w:pPr>
          </w:p>
        </w:tc>
        <w:tc>
          <w:tcPr>
            <w:tcW w:w="990" w:type="dxa"/>
            <w:tcBorders>
              <w:top w:val="single" w:sz="4" w:space="0" w:color="000000"/>
              <w:left w:val="nil"/>
              <w:bottom w:val="single" w:sz="4" w:space="0" w:color="000000"/>
              <w:right w:val="single" w:sz="4" w:space="0" w:color="000000"/>
            </w:tcBorders>
            <w:shd w:val="clear" w:color="000000" w:fill="FFFFFF"/>
          </w:tcPr>
          <w:p w14:paraId="47FB8C36" w14:textId="17607138" w:rsidR="007A50B0" w:rsidRDefault="0005107E" w:rsidP="00E44667">
            <w:pPr>
              <w:spacing w:after="0" w:line="240" w:lineRule="auto"/>
              <w:rPr>
                <w:rFonts w:cs="Calibri"/>
                <w:color w:val="000000"/>
                <w:sz w:val="22"/>
                <w:szCs w:val="22"/>
              </w:rPr>
            </w:pPr>
            <w:r>
              <w:rPr>
                <w:rFonts w:cs="Calibri"/>
                <w:color w:val="000000"/>
                <w:sz w:val="22"/>
                <w:szCs w:val="22"/>
              </w:rPr>
              <w:t>187</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183EDD6B" w14:textId="40B9B06A" w:rsidR="007A50B0" w:rsidRDefault="0005107E" w:rsidP="00E44667">
            <w:pPr>
              <w:spacing w:after="0" w:line="240" w:lineRule="auto"/>
              <w:rPr>
                <w:rFonts w:cs="Calibri"/>
                <w:color w:val="000000"/>
                <w:sz w:val="22"/>
                <w:szCs w:val="22"/>
              </w:rPr>
            </w:pPr>
            <w:r>
              <w:rPr>
                <w:rFonts w:cs="Calibri"/>
                <w:color w:val="000000"/>
                <w:sz w:val="22"/>
                <w:szCs w:val="22"/>
              </w:rPr>
              <w:t>95.7</w:t>
            </w:r>
            <w:r w:rsidR="007A50B0">
              <w:rPr>
                <w:rFonts w:cs="Calibri"/>
                <w:color w:val="000000"/>
                <w:sz w:val="22"/>
                <w:szCs w:val="22"/>
              </w:rPr>
              <w:t>%</w:t>
            </w:r>
          </w:p>
        </w:tc>
      </w:tr>
      <w:tr w:rsidR="007A50B0" w:rsidRPr="00E307E2" w14:paraId="2D9C57D4" w14:textId="77777777" w:rsidTr="00292504">
        <w:tc>
          <w:tcPr>
            <w:tcW w:w="562" w:type="dxa"/>
            <w:shd w:val="clear" w:color="auto" w:fill="auto"/>
          </w:tcPr>
          <w:p w14:paraId="5FC0DF43" w14:textId="020A2A01" w:rsidR="007A50B0" w:rsidRDefault="00B92665" w:rsidP="00E44667">
            <w:pPr>
              <w:spacing w:after="0" w:line="240" w:lineRule="auto"/>
              <w:rPr>
                <w:rFonts w:ascii="Times New Roman" w:hAnsi="Times New Roman"/>
                <w:sz w:val="22"/>
                <w:szCs w:val="22"/>
              </w:rPr>
            </w:pPr>
            <w:r>
              <w:rPr>
                <w:rFonts w:ascii="Times New Roman" w:hAnsi="Times New Roman"/>
                <w:sz w:val="22"/>
                <w:szCs w:val="22"/>
              </w:rPr>
              <w:t>9</w:t>
            </w:r>
          </w:p>
        </w:tc>
        <w:tc>
          <w:tcPr>
            <w:tcW w:w="1773" w:type="dxa"/>
            <w:shd w:val="clear" w:color="auto" w:fill="auto"/>
          </w:tcPr>
          <w:p w14:paraId="0541FF89" w14:textId="023CA9D6" w:rsidR="007A50B0" w:rsidRDefault="007A50B0" w:rsidP="00E44667">
            <w:pPr>
              <w:spacing w:after="0" w:line="240" w:lineRule="auto"/>
              <w:rPr>
                <w:rFonts w:ascii="Times New Roman" w:hAnsi="Times New Roman"/>
                <w:sz w:val="22"/>
                <w:szCs w:val="22"/>
              </w:rPr>
            </w:pPr>
            <w:r>
              <w:rPr>
                <w:rFonts w:ascii="Times New Roman" w:hAnsi="Times New Roman"/>
                <w:sz w:val="22"/>
                <w:szCs w:val="22"/>
              </w:rPr>
              <w:t>Mexhit Doçi</w:t>
            </w:r>
          </w:p>
        </w:tc>
        <w:tc>
          <w:tcPr>
            <w:tcW w:w="1350" w:type="dxa"/>
            <w:shd w:val="clear" w:color="auto" w:fill="auto"/>
          </w:tcPr>
          <w:p w14:paraId="4FF4D75A" w14:textId="20B26929" w:rsidR="007A50B0" w:rsidRDefault="0005107E" w:rsidP="00E44667">
            <w:pPr>
              <w:spacing w:after="0" w:line="240" w:lineRule="auto"/>
              <w:rPr>
                <w:rFonts w:ascii="Times New Roman" w:hAnsi="Times New Roman"/>
                <w:sz w:val="22"/>
                <w:szCs w:val="22"/>
              </w:rPr>
            </w:pPr>
            <w:r>
              <w:rPr>
                <w:rFonts w:ascii="Times New Roman" w:hAnsi="Times New Roman"/>
                <w:sz w:val="22"/>
                <w:szCs w:val="22"/>
              </w:rPr>
              <w:t>206</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7EF67474" w14:textId="1465EA8D" w:rsidR="007A50B0" w:rsidRDefault="0005107E" w:rsidP="00E44667">
            <w:pPr>
              <w:spacing w:after="0" w:line="240" w:lineRule="auto"/>
              <w:rPr>
                <w:rFonts w:cs="Calibri"/>
                <w:color w:val="000000"/>
                <w:sz w:val="22"/>
                <w:szCs w:val="22"/>
              </w:rPr>
            </w:pPr>
            <w:r>
              <w:rPr>
                <w:rFonts w:cs="Calibri"/>
                <w:color w:val="000000"/>
                <w:sz w:val="22"/>
                <w:szCs w:val="22"/>
              </w:rPr>
              <w:t>15</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4FDE8166" w14:textId="77777777" w:rsidR="007A50B0" w:rsidRDefault="007A50B0" w:rsidP="00E44667">
            <w:pPr>
              <w:spacing w:after="0" w:line="240" w:lineRule="auto"/>
              <w:rPr>
                <w:rFonts w:cs="Calibri"/>
                <w:color w:val="000000"/>
                <w:sz w:val="22"/>
                <w:szCs w:val="22"/>
              </w:rPr>
            </w:pPr>
          </w:p>
        </w:tc>
        <w:tc>
          <w:tcPr>
            <w:tcW w:w="990" w:type="dxa"/>
            <w:tcBorders>
              <w:top w:val="single" w:sz="4" w:space="0" w:color="000000"/>
              <w:left w:val="nil"/>
              <w:bottom w:val="single" w:sz="4" w:space="0" w:color="000000"/>
              <w:right w:val="single" w:sz="4" w:space="0" w:color="000000"/>
            </w:tcBorders>
            <w:shd w:val="clear" w:color="000000" w:fill="FFFFFF"/>
          </w:tcPr>
          <w:p w14:paraId="2616F841" w14:textId="4F4FE514" w:rsidR="007A50B0" w:rsidRDefault="0005107E" w:rsidP="00E44667">
            <w:pPr>
              <w:spacing w:after="0" w:line="240" w:lineRule="auto"/>
              <w:rPr>
                <w:rFonts w:cs="Calibri"/>
                <w:color w:val="000000"/>
                <w:sz w:val="22"/>
                <w:szCs w:val="22"/>
              </w:rPr>
            </w:pPr>
            <w:r>
              <w:rPr>
                <w:rFonts w:cs="Calibri"/>
                <w:color w:val="000000"/>
                <w:sz w:val="22"/>
                <w:szCs w:val="22"/>
              </w:rPr>
              <w:t>221</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5A3E930E" w14:textId="4701695D" w:rsidR="007A50B0" w:rsidRDefault="0005107E" w:rsidP="00E44667">
            <w:pPr>
              <w:spacing w:after="0" w:line="240" w:lineRule="auto"/>
              <w:rPr>
                <w:rFonts w:cs="Calibri"/>
                <w:color w:val="000000"/>
                <w:sz w:val="22"/>
                <w:szCs w:val="22"/>
              </w:rPr>
            </w:pPr>
            <w:r>
              <w:rPr>
                <w:rFonts w:cs="Calibri"/>
                <w:color w:val="000000"/>
                <w:sz w:val="22"/>
                <w:szCs w:val="22"/>
              </w:rPr>
              <w:t>93.2</w:t>
            </w:r>
            <w:r w:rsidR="007A50B0">
              <w:rPr>
                <w:rFonts w:cs="Calibri"/>
                <w:color w:val="000000"/>
                <w:sz w:val="22"/>
                <w:szCs w:val="22"/>
              </w:rPr>
              <w:t>%</w:t>
            </w:r>
          </w:p>
        </w:tc>
      </w:tr>
      <w:tr w:rsidR="005E053C" w:rsidRPr="00E307E2" w14:paraId="3FA201BE" w14:textId="77777777" w:rsidTr="00292504">
        <w:tc>
          <w:tcPr>
            <w:tcW w:w="562" w:type="dxa"/>
            <w:shd w:val="clear" w:color="auto" w:fill="auto"/>
          </w:tcPr>
          <w:p w14:paraId="31FB80D8" w14:textId="77777777" w:rsidR="005E053C" w:rsidRDefault="005E053C" w:rsidP="00E44667">
            <w:pPr>
              <w:spacing w:after="0" w:line="240" w:lineRule="auto"/>
              <w:rPr>
                <w:rFonts w:ascii="Times New Roman" w:hAnsi="Times New Roman"/>
                <w:sz w:val="22"/>
                <w:szCs w:val="22"/>
              </w:rPr>
            </w:pPr>
          </w:p>
        </w:tc>
        <w:tc>
          <w:tcPr>
            <w:tcW w:w="1773" w:type="dxa"/>
            <w:shd w:val="clear" w:color="auto" w:fill="auto"/>
          </w:tcPr>
          <w:p w14:paraId="188A9DF0" w14:textId="39BF5185" w:rsidR="005E053C" w:rsidRDefault="005E053C" w:rsidP="00E44667">
            <w:pPr>
              <w:spacing w:after="0" w:line="240" w:lineRule="auto"/>
              <w:rPr>
                <w:rFonts w:ascii="Times New Roman" w:hAnsi="Times New Roman"/>
                <w:sz w:val="22"/>
                <w:szCs w:val="22"/>
              </w:rPr>
            </w:pPr>
            <w:r>
              <w:rPr>
                <w:rFonts w:ascii="Times New Roman" w:hAnsi="Times New Roman"/>
                <w:sz w:val="22"/>
                <w:szCs w:val="22"/>
              </w:rPr>
              <w:t>Gjergji Baçi</w:t>
            </w:r>
          </w:p>
        </w:tc>
        <w:tc>
          <w:tcPr>
            <w:tcW w:w="1350" w:type="dxa"/>
            <w:shd w:val="clear" w:color="auto" w:fill="auto"/>
          </w:tcPr>
          <w:p w14:paraId="18D9ADE5" w14:textId="2AE9026D" w:rsidR="005E053C" w:rsidRDefault="00E352E4" w:rsidP="00E44667">
            <w:pPr>
              <w:spacing w:after="0" w:line="240" w:lineRule="auto"/>
              <w:rPr>
                <w:rFonts w:ascii="Times New Roman" w:hAnsi="Times New Roman"/>
                <w:sz w:val="22"/>
                <w:szCs w:val="22"/>
              </w:rPr>
            </w:pPr>
            <w:r>
              <w:rPr>
                <w:rFonts w:ascii="Times New Roman" w:hAnsi="Times New Roman"/>
                <w:sz w:val="22"/>
                <w:szCs w:val="22"/>
              </w:rPr>
              <w:t>3</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71F0FC63" w14:textId="7B3781FE" w:rsidR="005E053C" w:rsidRDefault="00E352E4" w:rsidP="00E44667">
            <w:pPr>
              <w:spacing w:after="0" w:line="240" w:lineRule="auto"/>
              <w:rPr>
                <w:rFonts w:cs="Calibri"/>
                <w:color w:val="000000"/>
                <w:sz w:val="22"/>
                <w:szCs w:val="22"/>
              </w:rPr>
            </w:pPr>
            <w:r>
              <w:rPr>
                <w:rFonts w:cs="Calibri"/>
                <w:color w:val="000000"/>
                <w:sz w:val="22"/>
                <w:szCs w:val="22"/>
              </w:rPr>
              <w:t>0</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450F45C5" w14:textId="77777777" w:rsidR="005E053C" w:rsidRDefault="005E053C" w:rsidP="00E44667">
            <w:pPr>
              <w:spacing w:after="0" w:line="240" w:lineRule="auto"/>
              <w:rPr>
                <w:rFonts w:cs="Calibri"/>
                <w:color w:val="000000"/>
                <w:sz w:val="22"/>
                <w:szCs w:val="22"/>
              </w:rPr>
            </w:pPr>
          </w:p>
        </w:tc>
        <w:tc>
          <w:tcPr>
            <w:tcW w:w="990" w:type="dxa"/>
            <w:tcBorders>
              <w:top w:val="single" w:sz="4" w:space="0" w:color="000000"/>
              <w:left w:val="nil"/>
              <w:bottom w:val="single" w:sz="4" w:space="0" w:color="000000"/>
              <w:right w:val="single" w:sz="4" w:space="0" w:color="000000"/>
            </w:tcBorders>
            <w:shd w:val="clear" w:color="000000" w:fill="FFFFFF"/>
          </w:tcPr>
          <w:p w14:paraId="75F46E4E" w14:textId="21A4BD18" w:rsidR="005E053C" w:rsidRDefault="0005107E" w:rsidP="00E44667">
            <w:pPr>
              <w:spacing w:after="0" w:line="240" w:lineRule="auto"/>
              <w:rPr>
                <w:rFonts w:cs="Calibri"/>
                <w:color w:val="000000"/>
                <w:sz w:val="22"/>
                <w:szCs w:val="22"/>
              </w:rPr>
            </w:pPr>
            <w:r>
              <w:rPr>
                <w:rFonts w:cs="Calibri"/>
                <w:color w:val="000000"/>
                <w:sz w:val="22"/>
                <w:szCs w:val="22"/>
              </w:rPr>
              <w:t>2</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3D389B13" w14:textId="466A4324" w:rsidR="005E053C" w:rsidRDefault="00E352E4" w:rsidP="00E44667">
            <w:pPr>
              <w:spacing w:after="0" w:line="240" w:lineRule="auto"/>
              <w:rPr>
                <w:rFonts w:cs="Calibri"/>
                <w:color w:val="000000"/>
                <w:sz w:val="22"/>
                <w:szCs w:val="22"/>
              </w:rPr>
            </w:pPr>
            <w:r>
              <w:rPr>
                <w:rFonts w:cs="Calibri"/>
                <w:color w:val="000000"/>
                <w:sz w:val="22"/>
                <w:szCs w:val="22"/>
              </w:rPr>
              <w:t>100.</w:t>
            </w:r>
            <w:r w:rsidR="00A8111E">
              <w:rPr>
                <w:rFonts w:cs="Calibri"/>
                <w:color w:val="000000"/>
                <w:sz w:val="22"/>
                <w:szCs w:val="22"/>
              </w:rPr>
              <w:t>0%</w:t>
            </w:r>
          </w:p>
        </w:tc>
      </w:tr>
      <w:tr w:rsidR="00E44667" w:rsidRPr="00E307E2" w14:paraId="4B69300A" w14:textId="77777777" w:rsidTr="00292504">
        <w:tc>
          <w:tcPr>
            <w:tcW w:w="562" w:type="dxa"/>
            <w:shd w:val="clear" w:color="auto" w:fill="auto"/>
          </w:tcPr>
          <w:p w14:paraId="78BC6CCA" w14:textId="2EF4D611" w:rsidR="00E44667" w:rsidRPr="00E307E2" w:rsidRDefault="00B92665" w:rsidP="00E44667">
            <w:pPr>
              <w:spacing w:after="0" w:line="240" w:lineRule="auto"/>
              <w:rPr>
                <w:rFonts w:ascii="Times New Roman" w:hAnsi="Times New Roman"/>
                <w:sz w:val="22"/>
                <w:szCs w:val="22"/>
              </w:rPr>
            </w:pPr>
            <w:r>
              <w:rPr>
                <w:rFonts w:ascii="Times New Roman" w:hAnsi="Times New Roman"/>
                <w:sz w:val="22"/>
                <w:szCs w:val="22"/>
              </w:rPr>
              <w:t>10</w:t>
            </w:r>
          </w:p>
        </w:tc>
        <w:tc>
          <w:tcPr>
            <w:tcW w:w="1773" w:type="dxa"/>
            <w:shd w:val="clear" w:color="auto" w:fill="auto"/>
          </w:tcPr>
          <w:p w14:paraId="6FA6846E" w14:textId="2E1EFD72" w:rsidR="00E44667" w:rsidRPr="00E307E2" w:rsidRDefault="00E44667" w:rsidP="00E44667">
            <w:pPr>
              <w:spacing w:after="0" w:line="240" w:lineRule="auto"/>
              <w:rPr>
                <w:rFonts w:ascii="Times New Roman" w:hAnsi="Times New Roman"/>
                <w:sz w:val="22"/>
                <w:szCs w:val="22"/>
              </w:rPr>
            </w:pPr>
            <w:r w:rsidRPr="00E307E2">
              <w:rPr>
                <w:rFonts w:ascii="Times New Roman" w:hAnsi="Times New Roman"/>
                <w:sz w:val="22"/>
                <w:szCs w:val="22"/>
              </w:rPr>
              <w:t>Gjithsej</w:t>
            </w:r>
          </w:p>
        </w:tc>
        <w:tc>
          <w:tcPr>
            <w:tcW w:w="1350" w:type="dxa"/>
            <w:shd w:val="clear" w:color="auto" w:fill="auto"/>
          </w:tcPr>
          <w:p w14:paraId="62336453" w14:textId="311778DD"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1398</w:t>
            </w:r>
          </w:p>
        </w:tc>
        <w:tc>
          <w:tcPr>
            <w:tcW w:w="1440" w:type="dxa"/>
            <w:tcBorders>
              <w:top w:val="single" w:sz="4" w:space="0" w:color="000000"/>
              <w:left w:val="nil"/>
              <w:bottom w:val="single" w:sz="4" w:space="0" w:color="000000"/>
              <w:right w:val="single" w:sz="4" w:space="0" w:color="000000"/>
            </w:tcBorders>
            <w:shd w:val="clear" w:color="000000" w:fill="FFFFFF"/>
            <w:vAlign w:val="bottom"/>
          </w:tcPr>
          <w:p w14:paraId="689CA170" w14:textId="7C3F2890" w:rsidR="00E44667" w:rsidRPr="002766F7" w:rsidRDefault="0005107E" w:rsidP="00E44667">
            <w:pPr>
              <w:spacing w:after="0" w:line="240" w:lineRule="auto"/>
              <w:rPr>
                <w:rFonts w:ascii="Times New Roman" w:hAnsi="Times New Roman"/>
                <w:sz w:val="22"/>
                <w:szCs w:val="22"/>
              </w:rPr>
            </w:pPr>
            <w:r>
              <w:rPr>
                <w:rFonts w:ascii="Times New Roman" w:hAnsi="Times New Roman"/>
                <w:sz w:val="22"/>
                <w:szCs w:val="22"/>
              </w:rPr>
              <w:t>55</w:t>
            </w:r>
          </w:p>
        </w:tc>
        <w:tc>
          <w:tcPr>
            <w:tcW w:w="1373" w:type="dxa"/>
            <w:tcBorders>
              <w:top w:val="single" w:sz="4" w:space="0" w:color="000000"/>
              <w:left w:val="nil"/>
              <w:bottom w:val="single" w:sz="4" w:space="0" w:color="000000"/>
              <w:right w:val="single" w:sz="4" w:space="0" w:color="000000"/>
            </w:tcBorders>
            <w:shd w:val="clear" w:color="000000" w:fill="FFFFFF"/>
            <w:vAlign w:val="bottom"/>
          </w:tcPr>
          <w:p w14:paraId="5BEA24FF" w14:textId="621A9C33" w:rsidR="00E44667" w:rsidRPr="002766F7" w:rsidRDefault="00E44667" w:rsidP="00E44667">
            <w:pPr>
              <w:spacing w:after="0" w:line="240" w:lineRule="auto"/>
              <w:rPr>
                <w:rFonts w:ascii="Times New Roman" w:hAnsi="Times New Roman"/>
                <w:sz w:val="22"/>
                <w:szCs w:val="22"/>
              </w:rPr>
            </w:pPr>
            <w:r w:rsidRPr="002766F7">
              <w:rPr>
                <w:rFonts w:cs="Calibri"/>
                <w:color w:val="000000"/>
                <w:sz w:val="22"/>
                <w:szCs w:val="22"/>
              </w:rPr>
              <w:t>0</w:t>
            </w:r>
          </w:p>
        </w:tc>
        <w:tc>
          <w:tcPr>
            <w:tcW w:w="990" w:type="dxa"/>
            <w:tcBorders>
              <w:top w:val="single" w:sz="4" w:space="0" w:color="000000"/>
              <w:left w:val="nil"/>
              <w:bottom w:val="single" w:sz="4" w:space="0" w:color="000000"/>
              <w:right w:val="single" w:sz="4" w:space="0" w:color="000000"/>
            </w:tcBorders>
            <w:shd w:val="clear" w:color="000000" w:fill="FFFFFF"/>
          </w:tcPr>
          <w:p w14:paraId="409A2646" w14:textId="4B436BC6"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1453</w:t>
            </w:r>
          </w:p>
        </w:tc>
        <w:tc>
          <w:tcPr>
            <w:tcW w:w="1007" w:type="dxa"/>
            <w:tcBorders>
              <w:top w:val="single" w:sz="4" w:space="0" w:color="000000"/>
              <w:left w:val="nil"/>
              <w:bottom w:val="single" w:sz="4" w:space="0" w:color="000000"/>
              <w:right w:val="single" w:sz="4" w:space="0" w:color="000000"/>
            </w:tcBorders>
            <w:shd w:val="clear" w:color="000000" w:fill="FFFFFF"/>
            <w:vAlign w:val="bottom"/>
          </w:tcPr>
          <w:p w14:paraId="74BB2AE3" w14:textId="1F823322" w:rsidR="00E44667" w:rsidRPr="002766F7" w:rsidRDefault="0005107E" w:rsidP="00E44667">
            <w:pPr>
              <w:spacing w:after="0" w:line="240" w:lineRule="auto"/>
              <w:rPr>
                <w:rFonts w:ascii="Times New Roman" w:hAnsi="Times New Roman"/>
                <w:sz w:val="22"/>
                <w:szCs w:val="22"/>
              </w:rPr>
            </w:pPr>
            <w:r>
              <w:rPr>
                <w:rFonts w:cs="Calibri"/>
                <w:color w:val="000000"/>
                <w:sz w:val="22"/>
                <w:szCs w:val="22"/>
              </w:rPr>
              <w:t>96.2</w:t>
            </w:r>
            <w:r w:rsidR="00E44667" w:rsidRPr="002766F7">
              <w:rPr>
                <w:rFonts w:cs="Calibri"/>
                <w:color w:val="000000"/>
                <w:sz w:val="22"/>
                <w:szCs w:val="22"/>
              </w:rPr>
              <w:t>%</w:t>
            </w:r>
          </w:p>
        </w:tc>
      </w:tr>
    </w:tbl>
    <w:p w14:paraId="4CECD540" w14:textId="465176B7" w:rsidR="00F83BF7" w:rsidRPr="00E307E2" w:rsidRDefault="00F83BF7" w:rsidP="00CC49FF">
      <w:pPr>
        <w:spacing w:after="0"/>
        <w:jc w:val="both"/>
        <w:rPr>
          <w:rFonts w:ascii="Times New Roman" w:hAnsi="Times New Roman"/>
          <w:sz w:val="24"/>
          <w:szCs w:val="24"/>
        </w:rPr>
      </w:pPr>
      <w:r w:rsidRPr="00E307E2">
        <w:rPr>
          <w:rFonts w:ascii="Times New Roman" w:hAnsi="Times New Roman"/>
          <w:sz w:val="24"/>
          <w:szCs w:val="24"/>
        </w:rPr>
        <w:lastRenderedPageBreak/>
        <w:t xml:space="preserve">Të jepet një përshkrim i përgjithshëm për arsyet e </w:t>
      </w:r>
      <w:r w:rsidR="00CC49FF" w:rsidRPr="00E307E2">
        <w:rPr>
          <w:rFonts w:ascii="Times New Roman" w:hAnsi="Times New Roman"/>
          <w:sz w:val="24"/>
          <w:szCs w:val="24"/>
        </w:rPr>
        <w:t>mos regjistrimit</w:t>
      </w:r>
      <w:r w:rsidRPr="00E307E2">
        <w:rPr>
          <w:rFonts w:ascii="Times New Roman" w:hAnsi="Times New Roman"/>
          <w:sz w:val="24"/>
          <w:szCs w:val="24"/>
        </w:rPr>
        <w:t xml:space="preserve"> audio </w:t>
      </w:r>
      <w:r w:rsidR="00CC49FF" w:rsidRPr="00E307E2">
        <w:rPr>
          <w:rFonts w:ascii="Times New Roman" w:hAnsi="Times New Roman"/>
          <w:sz w:val="24"/>
          <w:szCs w:val="24"/>
        </w:rPr>
        <w:t xml:space="preserve">të </w:t>
      </w:r>
      <w:r w:rsidRPr="00E307E2">
        <w:rPr>
          <w:rFonts w:ascii="Times New Roman" w:hAnsi="Times New Roman"/>
          <w:sz w:val="24"/>
          <w:szCs w:val="24"/>
        </w:rPr>
        <w:t xml:space="preserve">seancave gjyqësore për çdo gjyqtar, jo </w:t>
      </w:r>
      <w:r w:rsidR="006A7ECB" w:rsidRPr="00E307E2">
        <w:rPr>
          <w:rFonts w:ascii="Times New Roman" w:hAnsi="Times New Roman"/>
          <w:sz w:val="24"/>
          <w:szCs w:val="24"/>
        </w:rPr>
        <w:t>domosdoshmërish</w:t>
      </w:r>
      <w:r w:rsidR="00B95D47">
        <w:rPr>
          <w:rFonts w:ascii="Times New Roman" w:hAnsi="Times New Roman"/>
          <w:sz w:val="24"/>
          <w:szCs w:val="24"/>
        </w:rPr>
        <w:t>t</w:t>
      </w:r>
      <w:r w:rsidR="00CC49FF" w:rsidRPr="00E307E2">
        <w:rPr>
          <w:rFonts w:ascii="Times New Roman" w:hAnsi="Times New Roman"/>
          <w:sz w:val="24"/>
          <w:szCs w:val="24"/>
        </w:rPr>
        <w:t xml:space="preserve"> </w:t>
      </w:r>
      <w:r w:rsidRPr="00E307E2">
        <w:rPr>
          <w:rFonts w:ascii="Times New Roman" w:hAnsi="Times New Roman"/>
          <w:sz w:val="24"/>
          <w:szCs w:val="24"/>
        </w:rPr>
        <w:t>i veçantë për çdo seancë.</w:t>
      </w:r>
    </w:p>
    <w:p w14:paraId="100C38B4" w14:textId="07D40CBB" w:rsidR="006060CF" w:rsidRPr="00E307E2" w:rsidRDefault="005F1CE7" w:rsidP="00CC49FF">
      <w:pPr>
        <w:spacing w:after="0"/>
        <w:jc w:val="both"/>
        <w:rPr>
          <w:rFonts w:ascii="Times New Roman" w:hAnsi="Times New Roman"/>
          <w:sz w:val="24"/>
          <w:szCs w:val="24"/>
        </w:rPr>
      </w:pPr>
      <w:r>
        <w:rPr>
          <w:rFonts w:ascii="Times New Roman" w:hAnsi="Times New Roman"/>
          <w:sz w:val="24"/>
          <w:szCs w:val="24"/>
        </w:rPr>
        <w:t xml:space="preserve">Për </w:t>
      </w:r>
      <w:r w:rsidR="001855E4">
        <w:rPr>
          <w:rFonts w:ascii="Times New Roman" w:hAnsi="Times New Roman"/>
          <w:sz w:val="24"/>
          <w:szCs w:val="24"/>
        </w:rPr>
        <w:t xml:space="preserve">  çështje</w:t>
      </w:r>
      <w:r w:rsidR="00CB6D2B">
        <w:rPr>
          <w:rFonts w:ascii="Times New Roman" w:hAnsi="Times New Roman"/>
          <w:sz w:val="24"/>
          <w:szCs w:val="24"/>
        </w:rPr>
        <w:t>t</w:t>
      </w:r>
      <w:r w:rsidR="00767587">
        <w:rPr>
          <w:rFonts w:ascii="Times New Roman" w:hAnsi="Times New Roman"/>
          <w:sz w:val="24"/>
          <w:szCs w:val="24"/>
        </w:rPr>
        <w:t xml:space="preserve"> të cilat nuk janë regjistruar në audio janë kërkesa</w:t>
      </w:r>
      <w:r w:rsidR="001855E4">
        <w:rPr>
          <w:rFonts w:ascii="Times New Roman" w:hAnsi="Times New Roman"/>
          <w:sz w:val="24"/>
          <w:szCs w:val="24"/>
        </w:rPr>
        <w:t xml:space="preserve"> </w:t>
      </w:r>
      <w:r>
        <w:rPr>
          <w:rFonts w:ascii="Times New Roman" w:hAnsi="Times New Roman"/>
          <w:sz w:val="24"/>
          <w:szCs w:val="24"/>
        </w:rPr>
        <w:t xml:space="preserve"> që janë</w:t>
      </w:r>
      <w:r w:rsidR="001855E4">
        <w:rPr>
          <w:rFonts w:ascii="Times New Roman" w:hAnsi="Times New Roman"/>
          <w:sz w:val="24"/>
          <w:szCs w:val="24"/>
        </w:rPr>
        <w:t xml:space="preserve"> shqyrtuar në dhomë këshillimi</w:t>
      </w:r>
      <w:r w:rsidR="00A24DAE">
        <w:rPr>
          <w:rFonts w:ascii="Times New Roman" w:hAnsi="Times New Roman"/>
          <w:sz w:val="24"/>
          <w:szCs w:val="24"/>
        </w:rPr>
        <w:t>( kryesisht me objekt lëshim urdhër ekzekutimi)</w:t>
      </w:r>
      <w:r w:rsidR="001855E4">
        <w:rPr>
          <w:rFonts w:ascii="Times New Roman" w:hAnsi="Times New Roman"/>
          <w:sz w:val="24"/>
          <w:szCs w:val="24"/>
        </w:rPr>
        <w:t>.</w:t>
      </w:r>
      <w:r w:rsidR="00200FED" w:rsidRPr="00E307E2">
        <w:rPr>
          <w:rFonts w:ascii="Times New Roman" w:hAnsi="Times New Roman"/>
          <w:sz w:val="24"/>
          <w:szCs w:val="24"/>
        </w:rPr>
        <w:t xml:space="preserve"> </w:t>
      </w:r>
    </w:p>
    <w:p w14:paraId="7EDE068F" w14:textId="0AC59A77" w:rsidR="004B671D" w:rsidRPr="00A20F20" w:rsidRDefault="00BD39E8" w:rsidP="004B671D">
      <w:pPr>
        <w:pStyle w:val="Heading1"/>
        <w:numPr>
          <w:ilvl w:val="0"/>
          <w:numId w:val="4"/>
        </w:numPr>
        <w:rPr>
          <w:rFonts w:ascii="Times New Roman" w:hAnsi="Times New Roman"/>
          <w:sz w:val="24"/>
          <w:szCs w:val="24"/>
        </w:rPr>
      </w:pPr>
      <w:r w:rsidRPr="00E307E2">
        <w:rPr>
          <w:rFonts w:ascii="Times New Roman" w:hAnsi="Times New Roman"/>
          <w:sz w:val="24"/>
          <w:szCs w:val="24"/>
        </w:rPr>
        <w:t xml:space="preserve">Evidentimi në përqindje </w:t>
      </w:r>
      <w:r w:rsidR="0035561A" w:rsidRPr="00E307E2">
        <w:rPr>
          <w:rFonts w:ascii="Times New Roman" w:hAnsi="Times New Roman"/>
          <w:sz w:val="24"/>
          <w:szCs w:val="24"/>
        </w:rPr>
        <w:t>i</w:t>
      </w:r>
      <w:r w:rsidRPr="00E307E2">
        <w:rPr>
          <w:rFonts w:ascii="Times New Roman" w:hAnsi="Times New Roman"/>
          <w:sz w:val="24"/>
          <w:szCs w:val="24"/>
        </w:rPr>
        <w:t xml:space="preserve"> seancave gjyqësore të filluara me vonesë</w:t>
      </w:r>
      <w:r w:rsidR="00A24640" w:rsidRPr="00E307E2">
        <w:rPr>
          <w:rStyle w:val="FootnoteReference"/>
          <w:rFonts w:ascii="Times New Roman" w:hAnsi="Times New Roman"/>
          <w:sz w:val="24"/>
          <w:szCs w:val="24"/>
        </w:rPr>
        <w:footnoteReference w:id="8"/>
      </w:r>
      <w:r w:rsidRPr="00E307E2">
        <w:rPr>
          <w:rFonts w:ascii="Times New Roman" w:hAnsi="Times New Roman"/>
          <w:sz w:val="24"/>
          <w:szCs w:val="24"/>
        </w:rPr>
        <w:t xml:space="preserve"> nga secili gjyqtar.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00"/>
        <w:gridCol w:w="1170"/>
        <w:gridCol w:w="1593"/>
        <w:gridCol w:w="1017"/>
        <w:gridCol w:w="990"/>
        <w:gridCol w:w="1800"/>
      </w:tblGrid>
      <w:tr w:rsidR="00B543A0" w:rsidRPr="00E307E2" w14:paraId="0C4CACB2" w14:textId="77777777" w:rsidTr="002E288B">
        <w:tc>
          <w:tcPr>
            <w:tcW w:w="535" w:type="dxa"/>
            <w:shd w:val="clear" w:color="auto" w:fill="auto"/>
          </w:tcPr>
          <w:p w14:paraId="33498209"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Nr.</w:t>
            </w:r>
          </w:p>
        </w:tc>
        <w:tc>
          <w:tcPr>
            <w:tcW w:w="1800" w:type="dxa"/>
            <w:shd w:val="clear" w:color="auto" w:fill="auto"/>
          </w:tcPr>
          <w:p w14:paraId="260E52D0" w14:textId="77777777" w:rsidR="00B543A0" w:rsidRPr="00E307E2" w:rsidRDefault="001C4D58"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Gjyqtari</w:t>
            </w:r>
          </w:p>
        </w:tc>
        <w:tc>
          <w:tcPr>
            <w:tcW w:w="1170" w:type="dxa"/>
            <w:shd w:val="clear" w:color="auto" w:fill="auto"/>
          </w:tcPr>
          <w:p w14:paraId="0E8BAA3E"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Seanca të filluara në kohë (SK)</w:t>
            </w:r>
          </w:p>
        </w:tc>
        <w:tc>
          <w:tcPr>
            <w:tcW w:w="1593" w:type="dxa"/>
            <w:shd w:val="clear" w:color="auto" w:fill="auto"/>
          </w:tcPr>
          <w:p w14:paraId="1F0EB43D" w14:textId="77777777" w:rsidR="00B543A0" w:rsidRPr="00E307E2" w:rsidRDefault="00B543A0"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Seanca të filluara me vonesë (SV) mbi 15 minuta</w:t>
            </w:r>
          </w:p>
        </w:tc>
        <w:tc>
          <w:tcPr>
            <w:tcW w:w="1017" w:type="dxa"/>
            <w:shd w:val="clear" w:color="auto" w:fill="auto"/>
          </w:tcPr>
          <w:p w14:paraId="122545FB" w14:textId="77777777" w:rsidR="00966BC4" w:rsidRPr="00E307E2" w:rsidRDefault="00966BC4"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Gjithsej</w:t>
            </w:r>
          </w:p>
          <w:p w14:paraId="3AFA5C0A" w14:textId="77777777" w:rsidR="00B543A0" w:rsidRPr="00E307E2" w:rsidRDefault="00966BC4"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(TOT)</w:t>
            </w:r>
          </w:p>
        </w:tc>
        <w:tc>
          <w:tcPr>
            <w:tcW w:w="990" w:type="dxa"/>
            <w:shd w:val="clear" w:color="auto" w:fill="auto"/>
          </w:tcPr>
          <w:p w14:paraId="31A9CBC4" w14:textId="77777777" w:rsidR="00B543A0" w:rsidRPr="00E307E2" w:rsidRDefault="00966BC4"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Në % (SV/TOT*100)</w:t>
            </w:r>
          </w:p>
        </w:tc>
        <w:tc>
          <w:tcPr>
            <w:tcW w:w="1800" w:type="dxa"/>
            <w:shd w:val="clear" w:color="auto" w:fill="auto"/>
          </w:tcPr>
          <w:p w14:paraId="59FAF9C4" w14:textId="77777777" w:rsidR="00B543A0" w:rsidRPr="00E307E2" w:rsidRDefault="00966BC4" w:rsidP="005A6F5F">
            <w:pPr>
              <w:spacing w:after="0" w:line="240" w:lineRule="auto"/>
              <w:jc w:val="center"/>
              <w:rPr>
                <w:rFonts w:ascii="Times New Roman" w:hAnsi="Times New Roman"/>
                <w:b/>
                <w:sz w:val="22"/>
                <w:szCs w:val="22"/>
              </w:rPr>
            </w:pPr>
            <w:r w:rsidRPr="00E307E2">
              <w:rPr>
                <w:rFonts w:ascii="Times New Roman" w:hAnsi="Times New Roman"/>
                <w:b/>
                <w:sz w:val="22"/>
                <w:szCs w:val="22"/>
              </w:rPr>
              <w:t>Arsyeja e vonesave n</w:t>
            </w:r>
            <w:r w:rsidR="00EB153A" w:rsidRPr="00E307E2">
              <w:rPr>
                <w:rFonts w:ascii="Times New Roman" w:hAnsi="Times New Roman"/>
                <w:b/>
                <w:sz w:val="22"/>
                <w:szCs w:val="22"/>
              </w:rPr>
              <w:t>ë</w:t>
            </w:r>
            <w:r w:rsidRPr="00E307E2">
              <w:rPr>
                <w:rFonts w:ascii="Times New Roman" w:hAnsi="Times New Roman"/>
                <w:b/>
                <w:sz w:val="22"/>
                <w:szCs w:val="22"/>
              </w:rPr>
              <w:t xml:space="preserve"> fillimin e seancave</w:t>
            </w:r>
          </w:p>
        </w:tc>
      </w:tr>
      <w:tr w:rsidR="0005107E" w:rsidRPr="00E307E2" w14:paraId="6460BDAE" w14:textId="77777777" w:rsidTr="002E288B">
        <w:tc>
          <w:tcPr>
            <w:tcW w:w="535" w:type="dxa"/>
            <w:shd w:val="clear" w:color="auto" w:fill="auto"/>
          </w:tcPr>
          <w:p w14:paraId="1062FCB8" w14:textId="7D7F35F9"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1</w:t>
            </w:r>
          </w:p>
        </w:tc>
        <w:tc>
          <w:tcPr>
            <w:tcW w:w="1800" w:type="dxa"/>
            <w:shd w:val="clear" w:color="auto" w:fill="auto"/>
          </w:tcPr>
          <w:p w14:paraId="4085D7DD" w14:textId="4D7498CE"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Alban Veçani</w:t>
            </w:r>
          </w:p>
        </w:tc>
        <w:tc>
          <w:tcPr>
            <w:tcW w:w="1170" w:type="dxa"/>
            <w:shd w:val="clear" w:color="auto" w:fill="auto"/>
          </w:tcPr>
          <w:p w14:paraId="69B71BE3" w14:textId="0BEA192F" w:rsidR="0005107E" w:rsidRPr="002766F7"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w:t>
            </w:r>
          </w:p>
        </w:tc>
        <w:tc>
          <w:tcPr>
            <w:tcW w:w="1593" w:type="dxa"/>
            <w:shd w:val="clear" w:color="auto" w:fill="auto"/>
          </w:tcPr>
          <w:p w14:paraId="30B5D52B" w14:textId="189E892B" w:rsidR="0005107E" w:rsidRPr="00E307E2"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0</w:t>
            </w:r>
          </w:p>
        </w:tc>
        <w:tc>
          <w:tcPr>
            <w:tcW w:w="1017" w:type="dxa"/>
            <w:tcBorders>
              <w:top w:val="single" w:sz="4" w:space="0" w:color="000000"/>
              <w:left w:val="nil"/>
              <w:bottom w:val="single" w:sz="4" w:space="0" w:color="000000"/>
              <w:right w:val="single" w:sz="4" w:space="0" w:color="000000"/>
            </w:tcBorders>
            <w:shd w:val="clear" w:color="000000" w:fill="FFFFFF"/>
          </w:tcPr>
          <w:p w14:paraId="4ABF9635" w14:textId="51D627D5" w:rsidR="0005107E" w:rsidRPr="00E307E2"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1</w:t>
            </w:r>
          </w:p>
        </w:tc>
        <w:tc>
          <w:tcPr>
            <w:tcW w:w="990" w:type="dxa"/>
            <w:shd w:val="clear" w:color="auto" w:fill="auto"/>
          </w:tcPr>
          <w:p w14:paraId="32F242F3" w14:textId="76C21E3C" w:rsidR="0005107E" w:rsidRPr="00E307E2"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0.00</w:t>
            </w:r>
            <w:r w:rsidRPr="00E307E2">
              <w:rPr>
                <w:rFonts w:ascii="Times New Roman" w:hAnsi="Times New Roman"/>
                <w:sz w:val="22"/>
                <w:szCs w:val="22"/>
              </w:rPr>
              <w:t>%</w:t>
            </w:r>
          </w:p>
        </w:tc>
        <w:tc>
          <w:tcPr>
            <w:tcW w:w="1800" w:type="dxa"/>
            <w:shd w:val="clear" w:color="auto" w:fill="auto"/>
          </w:tcPr>
          <w:p w14:paraId="12FF3A00" w14:textId="0034098C"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w:t>
            </w:r>
            <w:r w:rsidRPr="00E307E2">
              <w:rPr>
                <w:rFonts w:ascii="Times New Roman" w:hAnsi="Times New Roman"/>
                <w:sz w:val="22"/>
                <w:szCs w:val="22"/>
              </w:rPr>
              <w:t xml:space="preserve"> .</w:t>
            </w:r>
          </w:p>
        </w:tc>
      </w:tr>
      <w:tr w:rsidR="0005107E" w:rsidRPr="00E307E2" w14:paraId="377C3FA8" w14:textId="77777777" w:rsidTr="002E288B">
        <w:tc>
          <w:tcPr>
            <w:tcW w:w="535" w:type="dxa"/>
            <w:shd w:val="clear" w:color="auto" w:fill="auto"/>
          </w:tcPr>
          <w:p w14:paraId="6E59B871" w14:textId="35C34438"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2</w:t>
            </w:r>
          </w:p>
        </w:tc>
        <w:tc>
          <w:tcPr>
            <w:tcW w:w="1800" w:type="dxa"/>
            <w:shd w:val="clear" w:color="auto" w:fill="auto"/>
          </w:tcPr>
          <w:p w14:paraId="0305A70A" w14:textId="0A6734FB" w:rsidR="0005107E" w:rsidRPr="00E307E2" w:rsidRDefault="0005107E" w:rsidP="0005107E">
            <w:pPr>
              <w:spacing w:after="0" w:line="240" w:lineRule="auto"/>
              <w:rPr>
                <w:rFonts w:ascii="Times New Roman" w:hAnsi="Times New Roman"/>
                <w:sz w:val="22"/>
                <w:szCs w:val="22"/>
              </w:rPr>
            </w:pPr>
            <w:r w:rsidRPr="00320560">
              <w:rPr>
                <w:rFonts w:ascii="Times New Roman" w:hAnsi="Times New Roman"/>
                <w:sz w:val="22"/>
                <w:szCs w:val="22"/>
              </w:rPr>
              <w:t>Shkëlzen Liçaj</w:t>
            </w:r>
          </w:p>
        </w:tc>
        <w:tc>
          <w:tcPr>
            <w:tcW w:w="1170" w:type="dxa"/>
            <w:shd w:val="clear" w:color="auto" w:fill="auto"/>
          </w:tcPr>
          <w:p w14:paraId="0AE5D1F9" w14:textId="4292A1D5" w:rsidR="0005107E" w:rsidRPr="002766F7"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w:t>
            </w:r>
          </w:p>
        </w:tc>
        <w:tc>
          <w:tcPr>
            <w:tcW w:w="1593" w:type="dxa"/>
            <w:shd w:val="clear" w:color="auto" w:fill="auto"/>
          </w:tcPr>
          <w:p w14:paraId="2DB4FECC" w14:textId="32B66586" w:rsidR="0005107E" w:rsidRPr="00E307E2"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0</w:t>
            </w:r>
          </w:p>
        </w:tc>
        <w:tc>
          <w:tcPr>
            <w:tcW w:w="1017" w:type="dxa"/>
            <w:tcBorders>
              <w:top w:val="single" w:sz="4" w:space="0" w:color="000000"/>
              <w:left w:val="nil"/>
              <w:bottom w:val="single" w:sz="4" w:space="0" w:color="000000"/>
              <w:right w:val="single" w:sz="4" w:space="0" w:color="000000"/>
            </w:tcBorders>
            <w:shd w:val="clear" w:color="000000" w:fill="F8F8F8"/>
          </w:tcPr>
          <w:p w14:paraId="139FB191" w14:textId="16DC4B1E" w:rsidR="0005107E" w:rsidRPr="00E307E2" w:rsidRDefault="0005107E" w:rsidP="00D80479">
            <w:pPr>
              <w:spacing w:after="0" w:line="240" w:lineRule="auto"/>
              <w:jc w:val="center"/>
              <w:rPr>
                <w:rFonts w:ascii="Times New Roman" w:hAnsi="Times New Roman"/>
                <w:sz w:val="22"/>
                <w:szCs w:val="22"/>
              </w:rPr>
            </w:pPr>
            <w:r>
              <w:rPr>
                <w:rFonts w:cs="Calibri"/>
                <w:color w:val="000000"/>
                <w:sz w:val="22"/>
                <w:szCs w:val="22"/>
              </w:rPr>
              <w:t>1</w:t>
            </w:r>
          </w:p>
        </w:tc>
        <w:tc>
          <w:tcPr>
            <w:tcW w:w="990" w:type="dxa"/>
            <w:shd w:val="clear" w:color="auto" w:fill="auto"/>
          </w:tcPr>
          <w:p w14:paraId="706BCD9E" w14:textId="4CBE4F8C" w:rsidR="0005107E" w:rsidRPr="00E307E2"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0.00%</w:t>
            </w:r>
          </w:p>
        </w:tc>
        <w:tc>
          <w:tcPr>
            <w:tcW w:w="1800" w:type="dxa"/>
            <w:shd w:val="clear" w:color="auto" w:fill="auto"/>
          </w:tcPr>
          <w:p w14:paraId="72BC28F5" w14:textId="7B859A7F"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w:t>
            </w:r>
          </w:p>
        </w:tc>
      </w:tr>
      <w:tr w:rsidR="0005107E" w:rsidRPr="00E307E2" w14:paraId="264C349A" w14:textId="77777777" w:rsidTr="002E288B">
        <w:trPr>
          <w:trHeight w:val="494"/>
        </w:trPr>
        <w:tc>
          <w:tcPr>
            <w:tcW w:w="535" w:type="dxa"/>
            <w:shd w:val="clear" w:color="auto" w:fill="auto"/>
          </w:tcPr>
          <w:p w14:paraId="1C25DCCE" w14:textId="22BF6E22"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3</w:t>
            </w:r>
          </w:p>
        </w:tc>
        <w:tc>
          <w:tcPr>
            <w:tcW w:w="1800" w:type="dxa"/>
            <w:shd w:val="clear" w:color="auto" w:fill="auto"/>
          </w:tcPr>
          <w:p w14:paraId="73949CF4" w14:textId="3310E9BD" w:rsidR="0005107E" w:rsidRPr="00E307E2" w:rsidRDefault="0005107E" w:rsidP="0005107E">
            <w:pPr>
              <w:spacing w:after="0" w:line="240" w:lineRule="auto"/>
              <w:rPr>
                <w:rFonts w:ascii="Times New Roman" w:hAnsi="Times New Roman"/>
                <w:sz w:val="22"/>
                <w:szCs w:val="22"/>
              </w:rPr>
            </w:pPr>
            <w:r w:rsidRPr="00D10C2B">
              <w:rPr>
                <w:rFonts w:ascii="Times New Roman" w:hAnsi="Times New Roman"/>
                <w:sz w:val="22"/>
                <w:szCs w:val="22"/>
              </w:rPr>
              <w:t>Fatmir Ndreu</w:t>
            </w:r>
          </w:p>
        </w:tc>
        <w:tc>
          <w:tcPr>
            <w:tcW w:w="1170" w:type="dxa"/>
            <w:shd w:val="clear" w:color="auto" w:fill="auto"/>
          </w:tcPr>
          <w:p w14:paraId="27563FD8" w14:textId="31E494D9" w:rsidR="0005107E" w:rsidRPr="002766F7"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218</w:t>
            </w:r>
          </w:p>
        </w:tc>
        <w:tc>
          <w:tcPr>
            <w:tcW w:w="1593" w:type="dxa"/>
            <w:shd w:val="clear" w:color="auto" w:fill="auto"/>
          </w:tcPr>
          <w:p w14:paraId="32DBF70B" w14:textId="0471D0CC" w:rsidR="0005107E" w:rsidRPr="00E307E2"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17</w:t>
            </w:r>
          </w:p>
        </w:tc>
        <w:tc>
          <w:tcPr>
            <w:tcW w:w="1017" w:type="dxa"/>
            <w:tcBorders>
              <w:top w:val="single" w:sz="4" w:space="0" w:color="000000"/>
              <w:left w:val="nil"/>
              <w:bottom w:val="single" w:sz="4" w:space="0" w:color="000000"/>
              <w:right w:val="single" w:sz="4" w:space="0" w:color="000000"/>
            </w:tcBorders>
            <w:shd w:val="clear" w:color="000000" w:fill="F8F8F8"/>
          </w:tcPr>
          <w:p w14:paraId="3BA135F7" w14:textId="0CD0D6DF" w:rsidR="0005107E" w:rsidRPr="00E307E2" w:rsidRDefault="0005107E" w:rsidP="00D80479">
            <w:pPr>
              <w:spacing w:after="0" w:line="240" w:lineRule="auto"/>
              <w:jc w:val="center"/>
              <w:rPr>
                <w:rFonts w:ascii="Times New Roman" w:hAnsi="Times New Roman"/>
                <w:sz w:val="22"/>
                <w:szCs w:val="22"/>
              </w:rPr>
            </w:pPr>
            <w:r>
              <w:rPr>
                <w:rFonts w:cs="Calibri"/>
                <w:color w:val="000000"/>
                <w:sz w:val="22"/>
                <w:szCs w:val="22"/>
              </w:rPr>
              <w:t>238</w:t>
            </w:r>
          </w:p>
        </w:tc>
        <w:tc>
          <w:tcPr>
            <w:tcW w:w="990" w:type="dxa"/>
            <w:shd w:val="clear" w:color="auto" w:fill="auto"/>
          </w:tcPr>
          <w:p w14:paraId="32A01DD2" w14:textId="4237B9D9" w:rsidR="0005107E" w:rsidRPr="00E307E2"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7</w:t>
            </w:r>
            <w:r w:rsidR="0005107E">
              <w:rPr>
                <w:rFonts w:ascii="Times New Roman" w:hAnsi="Times New Roman"/>
                <w:sz w:val="22"/>
                <w:szCs w:val="22"/>
              </w:rPr>
              <w:t>.1</w:t>
            </w:r>
            <w:r w:rsidR="0005107E" w:rsidRPr="00E307E2">
              <w:rPr>
                <w:rFonts w:ascii="Times New Roman" w:hAnsi="Times New Roman"/>
                <w:sz w:val="22"/>
                <w:szCs w:val="22"/>
              </w:rPr>
              <w:t>%</w:t>
            </w:r>
          </w:p>
        </w:tc>
        <w:tc>
          <w:tcPr>
            <w:tcW w:w="1800" w:type="dxa"/>
            <w:shd w:val="clear" w:color="auto" w:fill="auto"/>
          </w:tcPr>
          <w:p w14:paraId="43A4DA01" w14:textId="1FF98063"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Zgjatën seancat e mëparshme</w:t>
            </w:r>
          </w:p>
        </w:tc>
      </w:tr>
      <w:tr w:rsidR="0005107E" w:rsidRPr="00E307E2" w14:paraId="69F8E232" w14:textId="77777777" w:rsidTr="002E288B">
        <w:tc>
          <w:tcPr>
            <w:tcW w:w="535" w:type="dxa"/>
            <w:shd w:val="clear" w:color="auto" w:fill="auto"/>
          </w:tcPr>
          <w:p w14:paraId="00BCD7E0" w14:textId="4988D4DE"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4</w:t>
            </w:r>
          </w:p>
        </w:tc>
        <w:tc>
          <w:tcPr>
            <w:tcW w:w="1800" w:type="dxa"/>
            <w:shd w:val="clear" w:color="auto" w:fill="auto"/>
          </w:tcPr>
          <w:p w14:paraId="67B25356" w14:textId="28AF758F"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Dejvi Çelçima</w:t>
            </w:r>
          </w:p>
        </w:tc>
        <w:tc>
          <w:tcPr>
            <w:tcW w:w="1170" w:type="dxa"/>
            <w:shd w:val="clear" w:color="auto" w:fill="auto"/>
          </w:tcPr>
          <w:p w14:paraId="3F33F577" w14:textId="15D935D2" w:rsidR="0005107E" w:rsidRPr="002766F7"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24</w:t>
            </w:r>
          </w:p>
        </w:tc>
        <w:tc>
          <w:tcPr>
            <w:tcW w:w="1593" w:type="dxa"/>
            <w:shd w:val="clear" w:color="auto" w:fill="auto"/>
          </w:tcPr>
          <w:p w14:paraId="475CB8C3" w14:textId="59044BEC" w:rsidR="0005107E" w:rsidRPr="00E307E2"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w:t>
            </w:r>
          </w:p>
        </w:tc>
        <w:tc>
          <w:tcPr>
            <w:tcW w:w="1017" w:type="dxa"/>
            <w:tcBorders>
              <w:top w:val="nil"/>
              <w:left w:val="nil"/>
              <w:bottom w:val="single" w:sz="4" w:space="0" w:color="000000"/>
              <w:right w:val="single" w:sz="4" w:space="0" w:color="000000"/>
            </w:tcBorders>
            <w:shd w:val="clear" w:color="000000" w:fill="FFFFFF"/>
          </w:tcPr>
          <w:p w14:paraId="4B28E535" w14:textId="3E63D563" w:rsidR="0005107E" w:rsidRPr="00E307E2" w:rsidRDefault="0005107E" w:rsidP="00D80479">
            <w:pPr>
              <w:spacing w:after="0" w:line="240" w:lineRule="auto"/>
              <w:jc w:val="center"/>
              <w:rPr>
                <w:rFonts w:ascii="Times New Roman" w:hAnsi="Times New Roman"/>
                <w:sz w:val="22"/>
                <w:szCs w:val="22"/>
              </w:rPr>
            </w:pPr>
            <w:r>
              <w:rPr>
                <w:rFonts w:cs="Calibri"/>
                <w:color w:val="000000"/>
                <w:sz w:val="22"/>
                <w:szCs w:val="22"/>
              </w:rPr>
              <w:t>26</w:t>
            </w:r>
          </w:p>
        </w:tc>
        <w:tc>
          <w:tcPr>
            <w:tcW w:w="990" w:type="dxa"/>
            <w:shd w:val="clear" w:color="auto" w:fill="auto"/>
          </w:tcPr>
          <w:p w14:paraId="7AEE1052" w14:textId="741DB1D8" w:rsidR="0005107E" w:rsidRPr="00E307E2"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7.6</w:t>
            </w:r>
            <w:r w:rsidR="0005107E" w:rsidRPr="00E307E2">
              <w:rPr>
                <w:rFonts w:ascii="Times New Roman" w:hAnsi="Times New Roman"/>
                <w:sz w:val="22"/>
                <w:szCs w:val="22"/>
              </w:rPr>
              <w:t>%</w:t>
            </w:r>
          </w:p>
        </w:tc>
        <w:tc>
          <w:tcPr>
            <w:tcW w:w="1800" w:type="dxa"/>
            <w:shd w:val="clear" w:color="auto" w:fill="auto"/>
          </w:tcPr>
          <w:p w14:paraId="19F5137A" w14:textId="0540807A" w:rsidR="0005107E" w:rsidRPr="00E307E2" w:rsidRDefault="007F532F" w:rsidP="0005107E">
            <w:pPr>
              <w:spacing w:after="0" w:line="240" w:lineRule="auto"/>
              <w:rPr>
                <w:rFonts w:ascii="Times New Roman" w:hAnsi="Times New Roman"/>
                <w:sz w:val="22"/>
                <w:szCs w:val="22"/>
              </w:rPr>
            </w:pPr>
            <w:r w:rsidRPr="00E307E2">
              <w:rPr>
                <w:rFonts w:ascii="Times New Roman" w:hAnsi="Times New Roman"/>
                <w:sz w:val="22"/>
                <w:szCs w:val="22"/>
              </w:rPr>
              <w:t>Zgjatën seancat e mëparshme</w:t>
            </w:r>
          </w:p>
        </w:tc>
      </w:tr>
      <w:tr w:rsidR="0005107E" w:rsidRPr="00E307E2" w14:paraId="14340104" w14:textId="77777777" w:rsidTr="002E288B">
        <w:trPr>
          <w:trHeight w:val="179"/>
        </w:trPr>
        <w:tc>
          <w:tcPr>
            <w:tcW w:w="535" w:type="dxa"/>
            <w:shd w:val="clear" w:color="auto" w:fill="auto"/>
          </w:tcPr>
          <w:p w14:paraId="39AA3FAA" w14:textId="30ACACE9"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5</w:t>
            </w:r>
          </w:p>
        </w:tc>
        <w:tc>
          <w:tcPr>
            <w:tcW w:w="1800" w:type="dxa"/>
            <w:shd w:val="clear" w:color="auto" w:fill="auto"/>
          </w:tcPr>
          <w:p w14:paraId="5359212B" w14:textId="6A79DC22" w:rsidR="0005107E" w:rsidRPr="009120EE" w:rsidRDefault="0005107E" w:rsidP="0005107E">
            <w:pPr>
              <w:spacing w:after="0" w:line="240" w:lineRule="auto"/>
              <w:rPr>
                <w:rFonts w:ascii="Times New Roman" w:hAnsi="Times New Roman"/>
                <w:sz w:val="22"/>
                <w:szCs w:val="22"/>
              </w:rPr>
            </w:pPr>
            <w:r w:rsidRPr="009120EE">
              <w:rPr>
                <w:rFonts w:ascii="Times New Roman" w:hAnsi="Times New Roman"/>
                <w:sz w:val="22"/>
                <w:szCs w:val="22"/>
              </w:rPr>
              <w:t>Edona Vajushi</w:t>
            </w:r>
          </w:p>
        </w:tc>
        <w:tc>
          <w:tcPr>
            <w:tcW w:w="1170" w:type="dxa"/>
            <w:shd w:val="clear" w:color="auto" w:fill="auto"/>
          </w:tcPr>
          <w:p w14:paraId="1D5A423E" w14:textId="14E192E6" w:rsidR="0005107E" w:rsidRPr="009120E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246</w:t>
            </w:r>
          </w:p>
        </w:tc>
        <w:tc>
          <w:tcPr>
            <w:tcW w:w="1593" w:type="dxa"/>
            <w:shd w:val="clear" w:color="auto" w:fill="auto"/>
          </w:tcPr>
          <w:p w14:paraId="2AAC1346" w14:textId="69E5F8BB" w:rsidR="0005107E" w:rsidRPr="009120E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35</w:t>
            </w:r>
          </w:p>
        </w:tc>
        <w:tc>
          <w:tcPr>
            <w:tcW w:w="1017" w:type="dxa"/>
            <w:tcBorders>
              <w:top w:val="single" w:sz="4" w:space="0" w:color="000000"/>
              <w:left w:val="nil"/>
              <w:bottom w:val="single" w:sz="4" w:space="0" w:color="000000"/>
              <w:right w:val="single" w:sz="4" w:space="0" w:color="000000"/>
            </w:tcBorders>
            <w:shd w:val="clear" w:color="000000" w:fill="FFFFFF"/>
          </w:tcPr>
          <w:p w14:paraId="266C3A99" w14:textId="2DCBAA02" w:rsidR="0005107E" w:rsidRPr="009120EE" w:rsidRDefault="0005107E" w:rsidP="00D80479">
            <w:pPr>
              <w:spacing w:after="0" w:line="240" w:lineRule="auto"/>
              <w:jc w:val="center"/>
              <w:rPr>
                <w:rFonts w:cs="Calibri"/>
                <w:color w:val="000000"/>
                <w:sz w:val="22"/>
                <w:szCs w:val="22"/>
              </w:rPr>
            </w:pPr>
            <w:r>
              <w:rPr>
                <w:rFonts w:cs="Calibri"/>
                <w:color w:val="000000"/>
                <w:sz w:val="22"/>
                <w:szCs w:val="22"/>
              </w:rPr>
              <w:t>281</w:t>
            </w:r>
          </w:p>
        </w:tc>
        <w:tc>
          <w:tcPr>
            <w:tcW w:w="990" w:type="dxa"/>
            <w:shd w:val="clear" w:color="auto" w:fill="auto"/>
          </w:tcPr>
          <w:p w14:paraId="2110D514" w14:textId="0090F408" w:rsidR="0005107E" w:rsidRPr="009120E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12.4</w:t>
            </w:r>
            <w:r w:rsidR="0005107E" w:rsidRPr="009120EE">
              <w:rPr>
                <w:rFonts w:ascii="Times New Roman" w:hAnsi="Times New Roman"/>
                <w:sz w:val="22"/>
                <w:szCs w:val="22"/>
              </w:rPr>
              <w:t>%</w:t>
            </w:r>
          </w:p>
        </w:tc>
        <w:tc>
          <w:tcPr>
            <w:tcW w:w="1800" w:type="dxa"/>
            <w:shd w:val="clear" w:color="auto" w:fill="auto"/>
          </w:tcPr>
          <w:p w14:paraId="1DCB1D69" w14:textId="088C6103" w:rsidR="0005107E" w:rsidRPr="009120EE" w:rsidRDefault="0005107E" w:rsidP="0005107E">
            <w:pPr>
              <w:spacing w:after="0" w:line="240" w:lineRule="auto"/>
              <w:rPr>
                <w:rFonts w:ascii="Times New Roman" w:hAnsi="Times New Roman"/>
                <w:sz w:val="22"/>
                <w:szCs w:val="22"/>
              </w:rPr>
            </w:pPr>
            <w:r w:rsidRPr="009120EE">
              <w:rPr>
                <w:rFonts w:ascii="Times New Roman" w:hAnsi="Times New Roman"/>
                <w:sz w:val="22"/>
                <w:szCs w:val="22"/>
              </w:rPr>
              <w:t>Zgjatën seancat e mëparshme</w:t>
            </w:r>
          </w:p>
        </w:tc>
      </w:tr>
      <w:tr w:rsidR="0005107E" w:rsidRPr="00E307E2" w14:paraId="3E8CA65E" w14:textId="77777777" w:rsidTr="002E288B">
        <w:trPr>
          <w:trHeight w:val="179"/>
        </w:trPr>
        <w:tc>
          <w:tcPr>
            <w:tcW w:w="535" w:type="dxa"/>
            <w:shd w:val="clear" w:color="auto" w:fill="auto"/>
          </w:tcPr>
          <w:p w14:paraId="22FBD7A7" w14:textId="78968D4D"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6</w:t>
            </w:r>
          </w:p>
        </w:tc>
        <w:tc>
          <w:tcPr>
            <w:tcW w:w="1800" w:type="dxa"/>
            <w:shd w:val="clear" w:color="auto" w:fill="auto"/>
          </w:tcPr>
          <w:p w14:paraId="328CDEA9" w14:textId="32EFB56B"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Entiljano Spahiu</w:t>
            </w:r>
          </w:p>
        </w:tc>
        <w:tc>
          <w:tcPr>
            <w:tcW w:w="1170" w:type="dxa"/>
            <w:shd w:val="clear" w:color="auto" w:fill="auto"/>
          </w:tcPr>
          <w:p w14:paraId="6146CDB0" w14:textId="51794AA0" w:rsidR="0005107E" w:rsidRPr="002766F7"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232</w:t>
            </w:r>
          </w:p>
        </w:tc>
        <w:tc>
          <w:tcPr>
            <w:tcW w:w="1593" w:type="dxa"/>
            <w:shd w:val="clear" w:color="auto" w:fill="auto"/>
          </w:tcPr>
          <w:p w14:paraId="744DC009" w14:textId="4392A817"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3</w:t>
            </w:r>
          </w:p>
        </w:tc>
        <w:tc>
          <w:tcPr>
            <w:tcW w:w="1017" w:type="dxa"/>
            <w:tcBorders>
              <w:top w:val="single" w:sz="4" w:space="0" w:color="000000"/>
              <w:left w:val="nil"/>
              <w:bottom w:val="single" w:sz="4" w:space="0" w:color="000000"/>
              <w:right w:val="single" w:sz="4" w:space="0" w:color="000000"/>
            </w:tcBorders>
            <w:shd w:val="clear" w:color="000000" w:fill="FFFFFF"/>
          </w:tcPr>
          <w:p w14:paraId="65CD1712" w14:textId="05ED02E9" w:rsidR="0005107E" w:rsidRPr="002766F7" w:rsidRDefault="0005107E" w:rsidP="00D80479">
            <w:pPr>
              <w:spacing w:after="0" w:line="240" w:lineRule="auto"/>
              <w:jc w:val="center"/>
              <w:rPr>
                <w:rFonts w:cs="Calibri"/>
                <w:color w:val="000000"/>
                <w:sz w:val="22"/>
                <w:szCs w:val="22"/>
              </w:rPr>
            </w:pPr>
            <w:r>
              <w:rPr>
                <w:rFonts w:cs="Calibri"/>
                <w:color w:val="000000"/>
                <w:sz w:val="22"/>
                <w:szCs w:val="22"/>
              </w:rPr>
              <w:t>235</w:t>
            </w:r>
          </w:p>
        </w:tc>
        <w:tc>
          <w:tcPr>
            <w:tcW w:w="990" w:type="dxa"/>
            <w:shd w:val="clear" w:color="auto" w:fill="auto"/>
          </w:tcPr>
          <w:p w14:paraId="07FB0CD9" w14:textId="11417500" w:rsidR="0005107E" w:rsidRPr="00E307E2" w:rsidRDefault="00053A4F" w:rsidP="00D80479">
            <w:pPr>
              <w:spacing w:after="0" w:line="240" w:lineRule="auto"/>
              <w:jc w:val="center"/>
              <w:rPr>
                <w:rFonts w:ascii="Times New Roman" w:hAnsi="Times New Roman"/>
                <w:sz w:val="22"/>
                <w:szCs w:val="22"/>
              </w:rPr>
            </w:pPr>
            <w:r>
              <w:rPr>
                <w:rFonts w:ascii="Times New Roman" w:hAnsi="Times New Roman"/>
                <w:sz w:val="22"/>
                <w:szCs w:val="22"/>
              </w:rPr>
              <w:t>1</w:t>
            </w:r>
            <w:r w:rsidR="0005107E">
              <w:rPr>
                <w:rFonts w:ascii="Times New Roman" w:hAnsi="Times New Roman"/>
                <w:sz w:val="22"/>
                <w:szCs w:val="22"/>
              </w:rPr>
              <w:t>.2%</w:t>
            </w:r>
          </w:p>
        </w:tc>
        <w:tc>
          <w:tcPr>
            <w:tcW w:w="1800" w:type="dxa"/>
            <w:shd w:val="clear" w:color="auto" w:fill="auto"/>
          </w:tcPr>
          <w:p w14:paraId="4528853F" w14:textId="07895B84"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Zgjatën seancat e mëparshme</w:t>
            </w:r>
          </w:p>
        </w:tc>
      </w:tr>
      <w:tr w:rsidR="0005107E" w:rsidRPr="00E307E2" w14:paraId="4F4BFD37" w14:textId="77777777" w:rsidTr="002E288B">
        <w:trPr>
          <w:trHeight w:val="179"/>
        </w:trPr>
        <w:tc>
          <w:tcPr>
            <w:tcW w:w="535" w:type="dxa"/>
            <w:shd w:val="clear" w:color="auto" w:fill="auto"/>
          </w:tcPr>
          <w:p w14:paraId="41367CDB" w14:textId="4AE15D0B"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7</w:t>
            </w:r>
          </w:p>
        </w:tc>
        <w:tc>
          <w:tcPr>
            <w:tcW w:w="1800" w:type="dxa"/>
            <w:shd w:val="clear" w:color="auto" w:fill="auto"/>
          </w:tcPr>
          <w:p w14:paraId="6260C196" w14:textId="6542009B"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Mikel Hysometaj</w:t>
            </w:r>
          </w:p>
        </w:tc>
        <w:tc>
          <w:tcPr>
            <w:tcW w:w="1170" w:type="dxa"/>
            <w:shd w:val="clear" w:color="auto" w:fill="auto"/>
          </w:tcPr>
          <w:p w14:paraId="34EF8424" w14:textId="49E041D6" w:rsidR="0005107E" w:rsidRPr="002766F7"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249</w:t>
            </w:r>
          </w:p>
        </w:tc>
        <w:tc>
          <w:tcPr>
            <w:tcW w:w="1593" w:type="dxa"/>
            <w:shd w:val="clear" w:color="auto" w:fill="auto"/>
          </w:tcPr>
          <w:p w14:paraId="63AD1B17" w14:textId="14314554"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12</w:t>
            </w:r>
          </w:p>
        </w:tc>
        <w:tc>
          <w:tcPr>
            <w:tcW w:w="1017" w:type="dxa"/>
            <w:tcBorders>
              <w:top w:val="single" w:sz="4" w:space="0" w:color="000000"/>
              <w:left w:val="nil"/>
              <w:bottom w:val="single" w:sz="4" w:space="0" w:color="000000"/>
              <w:right w:val="single" w:sz="4" w:space="0" w:color="000000"/>
            </w:tcBorders>
            <w:shd w:val="clear" w:color="000000" w:fill="FFFFFF"/>
          </w:tcPr>
          <w:p w14:paraId="02F51C2C" w14:textId="2A74052E" w:rsidR="0005107E" w:rsidRPr="002766F7" w:rsidRDefault="0005107E" w:rsidP="00D80479">
            <w:pPr>
              <w:spacing w:after="0" w:line="240" w:lineRule="auto"/>
              <w:jc w:val="center"/>
              <w:rPr>
                <w:rFonts w:cs="Calibri"/>
                <w:color w:val="000000"/>
                <w:sz w:val="22"/>
                <w:szCs w:val="22"/>
              </w:rPr>
            </w:pPr>
            <w:r>
              <w:rPr>
                <w:rFonts w:cs="Calibri"/>
                <w:color w:val="000000"/>
                <w:sz w:val="22"/>
                <w:szCs w:val="22"/>
              </w:rPr>
              <w:t>261</w:t>
            </w:r>
          </w:p>
        </w:tc>
        <w:tc>
          <w:tcPr>
            <w:tcW w:w="990" w:type="dxa"/>
            <w:shd w:val="clear" w:color="auto" w:fill="auto"/>
          </w:tcPr>
          <w:p w14:paraId="10467D28" w14:textId="780E91FD" w:rsidR="0005107E" w:rsidRPr="00E307E2" w:rsidRDefault="00053A4F" w:rsidP="00D80479">
            <w:pPr>
              <w:spacing w:after="0" w:line="240" w:lineRule="auto"/>
              <w:jc w:val="center"/>
              <w:rPr>
                <w:rFonts w:ascii="Times New Roman" w:hAnsi="Times New Roman"/>
                <w:sz w:val="22"/>
                <w:szCs w:val="22"/>
              </w:rPr>
            </w:pPr>
            <w:r>
              <w:rPr>
                <w:rFonts w:ascii="Times New Roman" w:hAnsi="Times New Roman"/>
                <w:sz w:val="22"/>
                <w:szCs w:val="22"/>
              </w:rPr>
              <w:t>4.5</w:t>
            </w:r>
            <w:r w:rsidR="0005107E">
              <w:rPr>
                <w:rFonts w:ascii="Times New Roman" w:hAnsi="Times New Roman"/>
                <w:sz w:val="22"/>
                <w:szCs w:val="22"/>
              </w:rPr>
              <w:t>%</w:t>
            </w:r>
          </w:p>
        </w:tc>
        <w:tc>
          <w:tcPr>
            <w:tcW w:w="1800" w:type="dxa"/>
            <w:shd w:val="clear" w:color="auto" w:fill="auto"/>
          </w:tcPr>
          <w:p w14:paraId="7B3C31B6" w14:textId="69CB77CB"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Zgjatën seancat e mëparshme</w:t>
            </w:r>
          </w:p>
        </w:tc>
      </w:tr>
      <w:tr w:rsidR="0005107E" w:rsidRPr="00E307E2" w14:paraId="125F952F" w14:textId="77777777" w:rsidTr="002E288B">
        <w:trPr>
          <w:trHeight w:val="179"/>
        </w:trPr>
        <w:tc>
          <w:tcPr>
            <w:tcW w:w="535" w:type="dxa"/>
            <w:shd w:val="clear" w:color="auto" w:fill="auto"/>
          </w:tcPr>
          <w:p w14:paraId="71A4A110" w14:textId="6F30D22C"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8</w:t>
            </w:r>
          </w:p>
        </w:tc>
        <w:tc>
          <w:tcPr>
            <w:tcW w:w="1800" w:type="dxa"/>
            <w:shd w:val="clear" w:color="auto" w:fill="auto"/>
          </w:tcPr>
          <w:p w14:paraId="53C3D2D4" w14:textId="21BC12DA"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Esmeralda Shehu</w:t>
            </w:r>
          </w:p>
        </w:tc>
        <w:tc>
          <w:tcPr>
            <w:tcW w:w="1170" w:type="dxa"/>
            <w:shd w:val="clear" w:color="auto" w:fill="auto"/>
          </w:tcPr>
          <w:p w14:paraId="1A7BFE23" w14:textId="60FB5F58"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168</w:t>
            </w:r>
          </w:p>
        </w:tc>
        <w:tc>
          <w:tcPr>
            <w:tcW w:w="1593" w:type="dxa"/>
            <w:shd w:val="clear" w:color="auto" w:fill="auto"/>
          </w:tcPr>
          <w:p w14:paraId="21D14681" w14:textId="02291610"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19</w:t>
            </w:r>
          </w:p>
        </w:tc>
        <w:tc>
          <w:tcPr>
            <w:tcW w:w="1017" w:type="dxa"/>
            <w:tcBorders>
              <w:top w:val="single" w:sz="4" w:space="0" w:color="000000"/>
              <w:left w:val="nil"/>
              <w:bottom w:val="single" w:sz="4" w:space="0" w:color="000000"/>
              <w:right w:val="single" w:sz="4" w:space="0" w:color="000000"/>
            </w:tcBorders>
            <w:shd w:val="clear" w:color="000000" w:fill="FFFFFF"/>
          </w:tcPr>
          <w:p w14:paraId="748A88C5" w14:textId="143D0913" w:rsidR="0005107E" w:rsidRDefault="0005107E" w:rsidP="00D80479">
            <w:pPr>
              <w:spacing w:after="0" w:line="240" w:lineRule="auto"/>
              <w:jc w:val="center"/>
              <w:rPr>
                <w:rFonts w:cs="Calibri"/>
                <w:color w:val="000000"/>
                <w:sz w:val="22"/>
                <w:szCs w:val="22"/>
              </w:rPr>
            </w:pPr>
            <w:r>
              <w:rPr>
                <w:rFonts w:cs="Calibri"/>
                <w:color w:val="000000"/>
                <w:sz w:val="22"/>
                <w:szCs w:val="22"/>
              </w:rPr>
              <w:t>187</w:t>
            </w:r>
          </w:p>
        </w:tc>
        <w:tc>
          <w:tcPr>
            <w:tcW w:w="990" w:type="dxa"/>
            <w:shd w:val="clear" w:color="auto" w:fill="auto"/>
          </w:tcPr>
          <w:p w14:paraId="01ADD978" w14:textId="4EB472F3" w:rsidR="0005107E" w:rsidRDefault="00D80479" w:rsidP="00D80479">
            <w:pPr>
              <w:spacing w:after="0" w:line="240" w:lineRule="auto"/>
              <w:jc w:val="center"/>
              <w:rPr>
                <w:rFonts w:ascii="Times New Roman" w:hAnsi="Times New Roman"/>
                <w:sz w:val="22"/>
                <w:szCs w:val="22"/>
              </w:rPr>
            </w:pPr>
            <w:r>
              <w:rPr>
                <w:rFonts w:ascii="Times New Roman" w:hAnsi="Times New Roman"/>
                <w:sz w:val="22"/>
                <w:szCs w:val="22"/>
              </w:rPr>
              <w:t>10.1</w:t>
            </w:r>
            <w:r w:rsidR="0005107E">
              <w:rPr>
                <w:rFonts w:ascii="Times New Roman" w:hAnsi="Times New Roman"/>
                <w:sz w:val="22"/>
                <w:szCs w:val="22"/>
              </w:rPr>
              <w:t>%</w:t>
            </w:r>
          </w:p>
        </w:tc>
        <w:tc>
          <w:tcPr>
            <w:tcW w:w="1800" w:type="dxa"/>
            <w:shd w:val="clear" w:color="auto" w:fill="auto"/>
          </w:tcPr>
          <w:p w14:paraId="057C734A" w14:textId="04E65AB8"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Zgjatën seancat e mëparshme</w:t>
            </w:r>
          </w:p>
        </w:tc>
      </w:tr>
      <w:tr w:rsidR="0005107E" w:rsidRPr="00E307E2" w14:paraId="1F60B319" w14:textId="77777777" w:rsidTr="002E288B">
        <w:trPr>
          <w:trHeight w:val="449"/>
        </w:trPr>
        <w:tc>
          <w:tcPr>
            <w:tcW w:w="535" w:type="dxa"/>
            <w:shd w:val="clear" w:color="auto" w:fill="auto"/>
          </w:tcPr>
          <w:p w14:paraId="3CA87FE0" w14:textId="72BB5F59"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9</w:t>
            </w:r>
          </w:p>
        </w:tc>
        <w:tc>
          <w:tcPr>
            <w:tcW w:w="1800" w:type="dxa"/>
            <w:shd w:val="clear" w:color="auto" w:fill="auto"/>
          </w:tcPr>
          <w:p w14:paraId="273E999B" w14:textId="3101CFF1"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Mexhit Doçi</w:t>
            </w:r>
          </w:p>
        </w:tc>
        <w:tc>
          <w:tcPr>
            <w:tcW w:w="1170" w:type="dxa"/>
            <w:shd w:val="clear" w:color="auto" w:fill="auto"/>
          </w:tcPr>
          <w:p w14:paraId="279791FF" w14:textId="2CCD4631"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205</w:t>
            </w:r>
          </w:p>
        </w:tc>
        <w:tc>
          <w:tcPr>
            <w:tcW w:w="1593" w:type="dxa"/>
            <w:shd w:val="clear" w:color="auto" w:fill="auto"/>
          </w:tcPr>
          <w:p w14:paraId="7CC8B06F" w14:textId="2D5E575F"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16</w:t>
            </w:r>
          </w:p>
        </w:tc>
        <w:tc>
          <w:tcPr>
            <w:tcW w:w="1017" w:type="dxa"/>
            <w:tcBorders>
              <w:top w:val="single" w:sz="4" w:space="0" w:color="000000"/>
              <w:left w:val="nil"/>
              <w:bottom w:val="single" w:sz="4" w:space="0" w:color="000000"/>
              <w:right w:val="single" w:sz="4" w:space="0" w:color="000000"/>
            </w:tcBorders>
            <w:shd w:val="clear" w:color="000000" w:fill="FFFFFF"/>
          </w:tcPr>
          <w:p w14:paraId="3A25997F" w14:textId="6A4AFA33" w:rsidR="0005107E" w:rsidRDefault="0005107E" w:rsidP="00D80479">
            <w:pPr>
              <w:spacing w:after="0" w:line="240" w:lineRule="auto"/>
              <w:jc w:val="center"/>
              <w:rPr>
                <w:rFonts w:cs="Calibri"/>
                <w:color w:val="000000"/>
                <w:sz w:val="22"/>
                <w:szCs w:val="22"/>
              </w:rPr>
            </w:pPr>
            <w:r>
              <w:rPr>
                <w:rFonts w:cs="Calibri"/>
                <w:color w:val="000000"/>
                <w:sz w:val="22"/>
                <w:szCs w:val="22"/>
              </w:rPr>
              <w:t>221</w:t>
            </w:r>
          </w:p>
        </w:tc>
        <w:tc>
          <w:tcPr>
            <w:tcW w:w="990" w:type="dxa"/>
            <w:shd w:val="clear" w:color="auto" w:fill="auto"/>
          </w:tcPr>
          <w:p w14:paraId="4F7E6AB0" w14:textId="2A7907F8" w:rsidR="0005107E" w:rsidRDefault="00D80479" w:rsidP="00D80479">
            <w:pPr>
              <w:spacing w:after="0" w:line="240" w:lineRule="auto"/>
              <w:jc w:val="center"/>
              <w:rPr>
                <w:rFonts w:ascii="Times New Roman" w:hAnsi="Times New Roman"/>
                <w:sz w:val="22"/>
                <w:szCs w:val="22"/>
              </w:rPr>
            </w:pPr>
            <w:r>
              <w:rPr>
                <w:rFonts w:ascii="Times New Roman" w:hAnsi="Times New Roman"/>
                <w:sz w:val="22"/>
                <w:szCs w:val="22"/>
              </w:rPr>
              <w:t>7.2</w:t>
            </w:r>
            <w:r w:rsidR="0005107E">
              <w:rPr>
                <w:rFonts w:ascii="Times New Roman" w:hAnsi="Times New Roman"/>
                <w:sz w:val="22"/>
                <w:szCs w:val="22"/>
              </w:rPr>
              <w:t>%</w:t>
            </w:r>
          </w:p>
        </w:tc>
        <w:tc>
          <w:tcPr>
            <w:tcW w:w="1800" w:type="dxa"/>
            <w:shd w:val="clear" w:color="auto" w:fill="auto"/>
          </w:tcPr>
          <w:p w14:paraId="3FCFBBB4" w14:textId="745E7214"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Zgjatën seancat e mëparshme</w:t>
            </w:r>
          </w:p>
        </w:tc>
      </w:tr>
      <w:tr w:rsidR="0005107E" w:rsidRPr="00E307E2" w14:paraId="06DD9696" w14:textId="77777777" w:rsidTr="002E288B">
        <w:trPr>
          <w:trHeight w:val="449"/>
        </w:trPr>
        <w:tc>
          <w:tcPr>
            <w:tcW w:w="535" w:type="dxa"/>
            <w:shd w:val="clear" w:color="auto" w:fill="auto"/>
          </w:tcPr>
          <w:p w14:paraId="6BE8D51A" w14:textId="2D07B787"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10</w:t>
            </w:r>
          </w:p>
        </w:tc>
        <w:tc>
          <w:tcPr>
            <w:tcW w:w="1800" w:type="dxa"/>
            <w:shd w:val="clear" w:color="auto" w:fill="auto"/>
          </w:tcPr>
          <w:p w14:paraId="5E443975" w14:textId="6E2C1820" w:rsidR="0005107E" w:rsidRDefault="0005107E" w:rsidP="0005107E">
            <w:pPr>
              <w:spacing w:after="0" w:line="240" w:lineRule="auto"/>
              <w:rPr>
                <w:rFonts w:ascii="Times New Roman" w:hAnsi="Times New Roman"/>
                <w:sz w:val="22"/>
                <w:szCs w:val="22"/>
              </w:rPr>
            </w:pPr>
            <w:r>
              <w:rPr>
                <w:rFonts w:ascii="Times New Roman" w:hAnsi="Times New Roman"/>
                <w:sz w:val="22"/>
                <w:szCs w:val="22"/>
              </w:rPr>
              <w:t>Gjergji Baçi</w:t>
            </w:r>
          </w:p>
        </w:tc>
        <w:tc>
          <w:tcPr>
            <w:tcW w:w="1170" w:type="dxa"/>
            <w:shd w:val="clear" w:color="auto" w:fill="auto"/>
          </w:tcPr>
          <w:p w14:paraId="7A5D36CF" w14:textId="61E430BE" w:rsidR="0005107E" w:rsidRDefault="007F532F" w:rsidP="00D80479">
            <w:pPr>
              <w:spacing w:after="0" w:line="240" w:lineRule="auto"/>
              <w:jc w:val="center"/>
              <w:rPr>
                <w:rFonts w:ascii="Times New Roman" w:hAnsi="Times New Roman"/>
                <w:sz w:val="22"/>
                <w:szCs w:val="22"/>
              </w:rPr>
            </w:pPr>
            <w:r>
              <w:rPr>
                <w:rFonts w:ascii="Times New Roman" w:hAnsi="Times New Roman"/>
                <w:sz w:val="22"/>
                <w:szCs w:val="22"/>
              </w:rPr>
              <w:t>2</w:t>
            </w:r>
          </w:p>
        </w:tc>
        <w:tc>
          <w:tcPr>
            <w:tcW w:w="1593" w:type="dxa"/>
            <w:shd w:val="clear" w:color="auto" w:fill="auto"/>
          </w:tcPr>
          <w:p w14:paraId="650CA652" w14:textId="3026B3BB" w:rsidR="0005107E"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0</w:t>
            </w:r>
          </w:p>
        </w:tc>
        <w:tc>
          <w:tcPr>
            <w:tcW w:w="1017" w:type="dxa"/>
            <w:tcBorders>
              <w:top w:val="single" w:sz="4" w:space="0" w:color="000000"/>
              <w:left w:val="nil"/>
              <w:bottom w:val="single" w:sz="4" w:space="0" w:color="000000"/>
              <w:right w:val="single" w:sz="4" w:space="0" w:color="000000"/>
            </w:tcBorders>
            <w:shd w:val="clear" w:color="000000" w:fill="FFFFFF"/>
          </w:tcPr>
          <w:p w14:paraId="31559332" w14:textId="55264FFD" w:rsidR="0005107E" w:rsidRDefault="0005107E" w:rsidP="00D80479">
            <w:pPr>
              <w:spacing w:after="0" w:line="240" w:lineRule="auto"/>
              <w:jc w:val="center"/>
              <w:rPr>
                <w:rFonts w:cs="Calibri"/>
                <w:color w:val="000000"/>
                <w:sz w:val="22"/>
                <w:szCs w:val="22"/>
              </w:rPr>
            </w:pPr>
            <w:r>
              <w:rPr>
                <w:rFonts w:cs="Calibri"/>
                <w:color w:val="000000"/>
                <w:sz w:val="22"/>
                <w:szCs w:val="22"/>
              </w:rPr>
              <w:t>2</w:t>
            </w:r>
          </w:p>
        </w:tc>
        <w:tc>
          <w:tcPr>
            <w:tcW w:w="990" w:type="dxa"/>
            <w:shd w:val="clear" w:color="auto" w:fill="auto"/>
          </w:tcPr>
          <w:p w14:paraId="3AFCC539" w14:textId="0BC6709C" w:rsidR="0005107E" w:rsidRDefault="0005107E" w:rsidP="00D80479">
            <w:pPr>
              <w:spacing w:after="0" w:line="240" w:lineRule="auto"/>
              <w:jc w:val="center"/>
              <w:rPr>
                <w:rFonts w:ascii="Times New Roman" w:hAnsi="Times New Roman"/>
                <w:sz w:val="22"/>
                <w:szCs w:val="22"/>
              </w:rPr>
            </w:pPr>
            <w:r>
              <w:rPr>
                <w:rFonts w:ascii="Times New Roman" w:hAnsi="Times New Roman"/>
                <w:sz w:val="22"/>
                <w:szCs w:val="22"/>
              </w:rPr>
              <w:t>0.0%</w:t>
            </w:r>
          </w:p>
        </w:tc>
        <w:tc>
          <w:tcPr>
            <w:tcW w:w="1800" w:type="dxa"/>
            <w:shd w:val="clear" w:color="auto" w:fill="auto"/>
          </w:tcPr>
          <w:p w14:paraId="0E26F04E" w14:textId="77777777" w:rsidR="0005107E" w:rsidRPr="00E307E2" w:rsidRDefault="0005107E" w:rsidP="0005107E">
            <w:pPr>
              <w:spacing w:after="0" w:line="240" w:lineRule="auto"/>
              <w:rPr>
                <w:rFonts w:ascii="Times New Roman" w:hAnsi="Times New Roman"/>
                <w:sz w:val="22"/>
                <w:szCs w:val="22"/>
              </w:rPr>
            </w:pPr>
          </w:p>
        </w:tc>
      </w:tr>
      <w:tr w:rsidR="0005107E" w:rsidRPr="00E307E2" w14:paraId="4A93FE8C" w14:textId="77777777" w:rsidTr="002E288B">
        <w:trPr>
          <w:trHeight w:val="179"/>
        </w:trPr>
        <w:tc>
          <w:tcPr>
            <w:tcW w:w="535" w:type="dxa"/>
            <w:shd w:val="clear" w:color="auto" w:fill="auto"/>
          </w:tcPr>
          <w:p w14:paraId="4D12D8C7" w14:textId="095D8EA0" w:rsidR="0005107E" w:rsidRPr="00E307E2" w:rsidRDefault="0005107E" w:rsidP="0005107E">
            <w:pPr>
              <w:spacing w:after="0" w:line="240" w:lineRule="auto"/>
              <w:rPr>
                <w:rFonts w:ascii="Times New Roman" w:hAnsi="Times New Roman"/>
                <w:sz w:val="22"/>
                <w:szCs w:val="22"/>
              </w:rPr>
            </w:pPr>
            <w:r>
              <w:rPr>
                <w:rFonts w:ascii="Times New Roman" w:hAnsi="Times New Roman"/>
                <w:sz w:val="22"/>
                <w:szCs w:val="22"/>
              </w:rPr>
              <w:t>11</w:t>
            </w:r>
          </w:p>
        </w:tc>
        <w:tc>
          <w:tcPr>
            <w:tcW w:w="1800" w:type="dxa"/>
            <w:shd w:val="clear" w:color="auto" w:fill="auto"/>
          </w:tcPr>
          <w:p w14:paraId="67132B66" w14:textId="0FA243C7" w:rsidR="0005107E" w:rsidRPr="00E307E2" w:rsidRDefault="0005107E" w:rsidP="0005107E">
            <w:pPr>
              <w:spacing w:after="0" w:line="240" w:lineRule="auto"/>
              <w:rPr>
                <w:rFonts w:ascii="Times New Roman" w:hAnsi="Times New Roman"/>
                <w:sz w:val="22"/>
                <w:szCs w:val="22"/>
              </w:rPr>
            </w:pPr>
            <w:r w:rsidRPr="00E307E2">
              <w:rPr>
                <w:rFonts w:ascii="Times New Roman" w:hAnsi="Times New Roman"/>
                <w:sz w:val="22"/>
                <w:szCs w:val="22"/>
              </w:rPr>
              <w:t>Gjithsej</w:t>
            </w:r>
          </w:p>
        </w:tc>
        <w:tc>
          <w:tcPr>
            <w:tcW w:w="1170" w:type="dxa"/>
            <w:shd w:val="clear" w:color="auto" w:fill="auto"/>
          </w:tcPr>
          <w:p w14:paraId="6574D17A" w14:textId="69FFCC1C" w:rsidR="0005107E" w:rsidRPr="002766F7" w:rsidRDefault="00D80479" w:rsidP="00D80479">
            <w:pPr>
              <w:spacing w:after="0" w:line="240" w:lineRule="auto"/>
              <w:jc w:val="center"/>
              <w:rPr>
                <w:rFonts w:ascii="Times New Roman" w:hAnsi="Times New Roman"/>
                <w:sz w:val="22"/>
                <w:szCs w:val="22"/>
              </w:rPr>
            </w:pPr>
            <w:r>
              <w:rPr>
                <w:rFonts w:ascii="Times New Roman" w:hAnsi="Times New Roman"/>
                <w:sz w:val="22"/>
                <w:szCs w:val="22"/>
              </w:rPr>
              <w:t>1349</w:t>
            </w:r>
          </w:p>
        </w:tc>
        <w:tc>
          <w:tcPr>
            <w:tcW w:w="1593" w:type="dxa"/>
            <w:shd w:val="clear" w:color="auto" w:fill="auto"/>
          </w:tcPr>
          <w:p w14:paraId="4D9524F7" w14:textId="4E6CC925" w:rsidR="0005107E" w:rsidRPr="00E307E2" w:rsidRDefault="00D80479" w:rsidP="00D80479">
            <w:pPr>
              <w:spacing w:after="0" w:line="240" w:lineRule="auto"/>
              <w:jc w:val="center"/>
              <w:rPr>
                <w:rFonts w:ascii="Times New Roman" w:hAnsi="Times New Roman"/>
                <w:sz w:val="22"/>
                <w:szCs w:val="22"/>
              </w:rPr>
            </w:pPr>
            <w:r>
              <w:rPr>
                <w:rFonts w:ascii="Times New Roman" w:hAnsi="Times New Roman"/>
                <w:sz w:val="22"/>
                <w:szCs w:val="22"/>
              </w:rPr>
              <w:t>104</w:t>
            </w:r>
          </w:p>
        </w:tc>
        <w:tc>
          <w:tcPr>
            <w:tcW w:w="1017" w:type="dxa"/>
            <w:tcBorders>
              <w:top w:val="single" w:sz="4" w:space="0" w:color="000000"/>
              <w:left w:val="nil"/>
              <w:bottom w:val="single" w:sz="4" w:space="0" w:color="000000"/>
              <w:right w:val="single" w:sz="4" w:space="0" w:color="000000"/>
            </w:tcBorders>
            <w:shd w:val="clear" w:color="000000" w:fill="FFFFFF"/>
          </w:tcPr>
          <w:p w14:paraId="6DB7E3EE" w14:textId="1963BBE4" w:rsidR="0005107E" w:rsidRPr="00E307E2" w:rsidRDefault="0005107E" w:rsidP="00D80479">
            <w:pPr>
              <w:spacing w:after="0" w:line="240" w:lineRule="auto"/>
              <w:jc w:val="center"/>
              <w:rPr>
                <w:rFonts w:ascii="Times New Roman" w:hAnsi="Times New Roman"/>
                <w:sz w:val="22"/>
                <w:szCs w:val="22"/>
              </w:rPr>
            </w:pPr>
            <w:r>
              <w:rPr>
                <w:rFonts w:cs="Calibri"/>
                <w:color w:val="000000"/>
                <w:sz w:val="22"/>
                <w:szCs w:val="22"/>
              </w:rPr>
              <w:t>1453</w:t>
            </w:r>
          </w:p>
        </w:tc>
        <w:tc>
          <w:tcPr>
            <w:tcW w:w="990" w:type="dxa"/>
            <w:shd w:val="clear" w:color="auto" w:fill="auto"/>
          </w:tcPr>
          <w:p w14:paraId="42B01740" w14:textId="67842713" w:rsidR="0005107E" w:rsidRPr="00E307E2" w:rsidRDefault="00D80479" w:rsidP="00D80479">
            <w:pPr>
              <w:spacing w:after="0" w:line="240" w:lineRule="auto"/>
              <w:jc w:val="center"/>
              <w:rPr>
                <w:rFonts w:ascii="Times New Roman" w:hAnsi="Times New Roman"/>
                <w:sz w:val="22"/>
                <w:szCs w:val="22"/>
              </w:rPr>
            </w:pPr>
            <w:r>
              <w:rPr>
                <w:rFonts w:ascii="Times New Roman" w:hAnsi="Times New Roman"/>
                <w:sz w:val="22"/>
                <w:szCs w:val="22"/>
              </w:rPr>
              <w:t>7.1</w:t>
            </w:r>
            <w:r w:rsidR="0005107E" w:rsidRPr="00E307E2">
              <w:rPr>
                <w:rFonts w:ascii="Times New Roman" w:hAnsi="Times New Roman"/>
                <w:sz w:val="22"/>
                <w:szCs w:val="22"/>
              </w:rPr>
              <w:t>%</w:t>
            </w:r>
          </w:p>
        </w:tc>
        <w:tc>
          <w:tcPr>
            <w:tcW w:w="1800" w:type="dxa"/>
            <w:shd w:val="clear" w:color="auto" w:fill="auto"/>
          </w:tcPr>
          <w:p w14:paraId="7878BA67" w14:textId="77777777" w:rsidR="0005107E" w:rsidRPr="00E307E2" w:rsidRDefault="0005107E" w:rsidP="0005107E">
            <w:pPr>
              <w:spacing w:after="0" w:line="240" w:lineRule="auto"/>
              <w:rPr>
                <w:rFonts w:ascii="Times New Roman" w:hAnsi="Times New Roman"/>
                <w:sz w:val="22"/>
                <w:szCs w:val="22"/>
              </w:rPr>
            </w:pPr>
          </w:p>
        </w:tc>
      </w:tr>
    </w:tbl>
    <w:p w14:paraId="26EED4E4" w14:textId="5DF74A93" w:rsidR="0035561A" w:rsidRPr="00E307E2" w:rsidRDefault="00F83BF7" w:rsidP="00517AAB">
      <w:pPr>
        <w:spacing w:before="0" w:after="0"/>
        <w:jc w:val="both"/>
        <w:rPr>
          <w:rFonts w:ascii="Times New Roman" w:hAnsi="Times New Roman"/>
          <w:sz w:val="24"/>
          <w:szCs w:val="24"/>
        </w:rPr>
      </w:pPr>
      <w:r w:rsidRPr="00E307E2">
        <w:rPr>
          <w:rFonts w:ascii="Times New Roman" w:hAnsi="Times New Roman"/>
          <w:sz w:val="24"/>
          <w:szCs w:val="24"/>
        </w:rPr>
        <w:t xml:space="preserve">Të jepet një përshkrim i përgjithshëm për arsyet e fillimit me vonesë të seancave gjyqësore për çdo gjyqtar, jo </w:t>
      </w:r>
      <w:r w:rsidR="00CC49FF" w:rsidRPr="00E307E2">
        <w:rPr>
          <w:rFonts w:ascii="Times New Roman" w:hAnsi="Times New Roman"/>
          <w:sz w:val="24"/>
          <w:szCs w:val="24"/>
        </w:rPr>
        <w:t xml:space="preserve">domosdoshmërisht </w:t>
      </w:r>
      <w:r w:rsidRPr="00E307E2">
        <w:rPr>
          <w:rFonts w:ascii="Times New Roman" w:hAnsi="Times New Roman"/>
          <w:sz w:val="24"/>
          <w:szCs w:val="24"/>
        </w:rPr>
        <w:t>i veçantë për çdo seancë.</w:t>
      </w:r>
    </w:p>
    <w:p w14:paraId="1441AEFD" w14:textId="5BB87727" w:rsidR="004B671D" w:rsidRPr="00E307E2" w:rsidRDefault="005E6322" w:rsidP="00517AAB">
      <w:pPr>
        <w:spacing w:before="0" w:after="0"/>
        <w:jc w:val="both"/>
        <w:rPr>
          <w:rFonts w:ascii="Times New Roman" w:hAnsi="Times New Roman"/>
          <w:sz w:val="24"/>
          <w:szCs w:val="24"/>
        </w:rPr>
      </w:pPr>
      <w:r w:rsidRPr="00E307E2">
        <w:rPr>
          <w:rFonts w:ascii="Times New Roman" w:hAnsi="Times New Roman"/>
          <w:sz w:val="24"/>
          <w:szCs w:val="24"/>
        </w:rPr>
        <w:t>Kryesish shkak i vonesave të seancave ka qenë zgjatja e seancave të mëparshme</w:t>
      </w:r>
      <w:r w:rsidR="001855E4">
        <w:rPr>
          <w:rFonts w:ascii="Times New Roman" w:hAnsi="Times New Roman"/>
          <w:sz w:val="24"/>
          <w:szCs w:val="24"/>
        </w:rPr>
        <w:t xml:space="preserve"> dhe planifikimi i shumë seancave gjatë ditës , kjo për shkak të ngarkesë së madhe të punës</w:t>
      </w:r>
      <w:r w:rsidR="00D10C2B">
        <w:rPr>
          <w:rFonts w:ascii="Times New Roman" w:hAnsi="Times New Roman"/>
          <w:sz w:val="24"/>
          <w:szCs w:val="24"/>
        </w:rPr>
        <w:t xml:space="preserve"> si dhe mungesa e sallave për të gjithë gjyqtarët</w:t>
      </w:r>
      <w:r w:rsidR="00F166DA">
        <w:rPr>
          <w:rFonts w:ascii="Times New Roman" w:hAnsi="Times New Roman"/>
          <w:sz w:val="24"/>
          <w:szCs w:val="24"/>
        </w:rPr>
        <w:t>(janë tre</w:t>
      </w:r>
      <w:r w:rsidR="00D80479">
        <w:rPr>
          <w:rFonts w:ascii="Times New Roman" w:hAnsi="Times New Roman"/>
          <w:sz w:val="24"/>
          <w:szCs w:val="24"/>
        </w:rPr>
        <w:t xml:space="preserve"> salla për 7</w:t>
      </w:r>
      <w:r w:rsidR="00CB6D2B">
        <w:rPr>
          <w:rFonts w:ascii="Times New Roman" w:hAnsi="Times New Roman"/>
          <w:sz w:val="24"/>
          <w:szCs w:val="24"/>
        </w:rPr>
        <w:t xml:space="preserve"> gjyqtarë)</w:t>
      </w:r>
    </w:p>
    <w:p w14:paraId="03885491" w14:textId="3B8AB112" w:rsidR="00BD39E8" w:rsidRPr="003E02B9" w:rsidRDefault="004055A3" w:rsidP="009D2FD9">
      <w:pPr>
        <w:pStyle w:val="Heading1"/>
        <w:numPr>
          <w:ilvl w:val="0"/>
          <w:numId w:val="4"/>
        </w:numPr>
        <w:jc w:val="both"/>
        <w:rPr>
          <w:rFonts w:ascii="Times New Roman" w:hAnsi="Times New Roman"/>
          <w:sz w:val="24"/>
          <w:szCs w:val="24"/>
        </w:rPr>
      </w:pPr>
      <w:r w:rsidRPr="00E307E2">
        <w:rPr>
          <w:rFonts w:ascii="Times New Roman" w:hAnsi="Times New Roman"/>
          <w:sz w:val="24"/>
          <w:szCs w:val="24"/>
        </w:rPr>
        <w:t>Vonesat e evidentuara p</w:t>
      </w:r>
      <w:r w:rsidR="005B0D14" w:rsidRPr="00E307E2">
        <w:rPr>
          <w:rFonts w:ascii="Times New Roman" w:hAnsi="Times New Roman"/>
          <w:sz w:val="24"/>
          <w:szCs w:val="24"/>
        </w:rPr>
        <w:t>ë</w:t>
      </w:r>
      <w:r w:rsidRPr="00E307E2">
        <w:rPr>
          <w:rFonts w:ascii="Times New Roman" w:hAnsi="Times New Roman"/>
          <w:sz w:val="24"/>
          <w:szCs w:val="24"/>
        </w:rPr>
        <w:t xml:space="preserve">r çdo gjyqtar </w:t>
      </w:r>
      <w:r w:rsidR="00BD39E8" w:rsidRPr="00E307E2">
        <w:rPr>
          <w:rFonts w:ascii="Times New Roman" w:hAnsi="Times New Roman"/>
          <w:sz w:val="24"/>
          <w:szCs w:val="24"/>
        </w:rPr>
        <w:t>në dorë</w:t>
      </w:r>
      <w:r w:rsidR="000F5F16" w:rsidRPr="00E307E2">
        <w:rPr>
          <w:rFonts w:ascii="Times New Roman" w:hAnsi="Times New Roman"/>
          <w:sz w:val="24"/>
          <w:szCs w:val="24"/>
        </w:rPr>
        <w:t>zimin e vendimeve të arsyetuara-PROBLEMATIKAT E HASURA</w:t>
      </w:r>
      <w:r w:rsidR="00B075E3" w:rsidRPr="00E307E2">
        <w:rPr>
          <w:rStyle w:val="FootnoteReference"/>
          <w:rFonts w:ascii="Times New Roman" w:hAnsi="Times New Roman"/>
          <w:sz w:val="24"/>
          <w:szCs w:val="24"/>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861"/>
        <w:gridCol w:w="4524"/>
      </w:tblGrid>
      <w:tr w:rsidR="00D217CC" w:rsidRPr="00E307E2" w14:paraId="196D75AF" w14:textId="77777777" w:rsidTr="00D217CC">
        <w:tc>
          <w:tcPr>
            <w:tcW w:w="653" w:type="pct"/>
            <w:shd w:val="clear" w:color="auto" w:fill="auto"/>
          </w:tcPr>
          <w:p w14:paraId="2020FAC5" w14:textId="77777777" w:rsidR="00D217CC" w:rsidRPr="00E307E2" w:rsidRDefault="00D217CC" w:rsidP="005A6F5F">
            <w:pPr>
              <w:spacing w:after="0" w:line="240" w:lineRule="auto"/>
              <w:jc w:val="center"/>
              <w:rPr>
                <w:rFonts w:ascii="Times New Roman" w:hAnsi="Times New Roman"/>
                <w:b/>
                <w:sz w:val="22"/>
                <w:szCs w:val="24"/>
              </w:rPr>
            </w:pPr>
            <w:r w:rsidRPr="00E307E2">
              <w:rPr>
                <w:rFonts w:ascii="Times New Roman" w:hAnsi="Times New Roman"/>
                <w:b/>
                <w:sz w:val="22"/>
                <w:szCs w:val="24"/>
              </w:rPr>
              <w:t>Nr.</w:t>
            </w:r>
          </w:p>
        </w:tc>
        <w:tc>
          <w:tcPr>
            <w:tcW w:w="1684" w:type="pct"/>
            <w:shd w:val="clear" w:color="auto" w:fill="auto"/>
          </w:tcPr>
          <w:p w14:paraId="2C4124F8" w14:textId="77777777" w:rsidR="00D217CC" w:rsidRPr="00E307E2" w:rsidRDefault="00D217CC" w:rsidP="005A6F5F">
            <w:pPr>
              <w:spacing w:after="0" w:line="240" w:lineRule="auto"/>
              <w:jc w:val="center"/>
              <w:rPr>
                <w:rFonts w:ascii="Times New Roman" w:hAnsi="Times New Roman"/>
                <w:b/>
                <w:sz w:val="22"/>
                <w:szCs w:val="24"/>
              </w:rPr>
            </w:pPr>
            <w:r w:rsidRPr="00E307E2">
              <w:rPr>
                <w:rFonts w:ascii="Times New Roman" w:hAnsi="Times New Roman"/>
                <w:b/>
                <w:sz w:val="22"/>
                <w:szCs w:val="24"/>
              </w:rPr>
              <w:t>Gjyqtari</w:t>
            </w:r>
          </w:p>
        </w:tc>
        <w:tc>
          <w:tcPr>
            <w:tcW w:w="2663" w:type="pct"/>
            <w:shd w:val="clear" w:color="auto" w:fill="auto"/>
          </w:tcPr>
          <w:p w14:paraId="5A3409EB" w14:textId="77777777" w:rsidR="00D217CC" w:rsidRPr="00E307E2" w:rsidRDefault="00D217CC" w:rsidP="00957EA9">
            <w:pPr>
              <w:spacing w:after="0" w:line="240" w:lineRule="auto"/>
              <w:jc w:val="center"/>
              <w:rPr>
                <w:rFonts w:ascii="Times New Roman" w:hAnsi="Times New Roman"/>
                <w:b/>
                <w:sz w:val="22"/>
                <w:szCs w:val="24"/>
              </w:rPr>
            </w:pPr>
            <w:r w:rsidRPr="00E307E2">
              <w:rPr>
                <w:rFonts w:ascii="Times New Roman" w:hAnsi="Times New Roman"/>
                <w:b/>
                <w:sz w:val="22"/>
                <w:szCs w:val="24"/>
              </w:rPr>
              <w:t>Numri i vendimeve të arsyetuara dor</w:t>
            </w:r>
            <w:r w:rsidR="00957EA9" w:rsidRPr="00E307E2">
              <w:rPr>
                <w:rFonts w:ascii="Times New Roman" w:hAnsi="Times New Roman"/>
                <w:b/>
                <w:sz w:val="22"/>
                <w:szCs w:val="24"/>
              </w:rPr>
              <w:t>ë</w:t>
            </w:r>
            <w:r w:rsidRPr="00E307E2">
              <w:rPr>
                <w:rFonts w:ascii="Times New Roman" w:hAnsi="Times New Roman"/>
                <w:b/>
                <w:sz w:val="22"/>
                <w:szCs w:val="24"/>
              </w:rPr>
              <w:t>zuar me vonesë</w:t>
            </w:r>
          </w:p>
        </w:tc>
      </w:tr>
      <w:tr w:rsidR="00C504A7" w:rsidRPr="00E307E2" w14:paraId="0F08059B" w14:textId="77777777" w:rsidTr="00D217CC">
        <w:tc>
          <w:tcPr>
            <w:tcW w:w="653" w:type="pct"/>
            <w:shd w:val="clear" w:color="auto" w:fill="auto"/>
          </w:tcPr>
          <w:p w14:paraId="3B1EF4B7" w14:textId="77777777" w:rsidR="00C504A7" w:rsidRPr="00E307E2" w:rsidRDefault="00C504A7" w:rsidP="00C504A7">
            <w:pPr>
              <w:numPr>
                <w:ilvl w:val="0"/>
                <w:numId w:val="7"/>
              </w:numPr>
              <w:spacing w:after="0" w:line="240" w:lineRule="auto"/>
              <w:rPr>
                <w:rFonts w:ascii="Times New Roman" w:hAnsi="Times New Roman"/>
                <w:sz w:val="22"/>
                <w:szCs w:val="24"/>
              </w:rPr>
            </w:pPr>
          </w:p>
        </w:tc>
        <w:tc>
          <w:tcPr>
            <w:tcW w:w="1684" w:type="pct"/>
            <w:shd w:val="clear" w:color="auto" w:fill="auto"/>
          </w:tcPr>
          <w:p w14:paraId="2D9EEF91" w14:textId="0C3849E9" w:rsidR="00C504A7" w:rsidRPr="00E307E2" w:rsidRDefault="00C4041C" w:rsidP="00C504A7">
            <w:pPr>
              <w:spacing w:after="0" w:line="240" w:lineRule="auto"/>
              <w:rPr>
                <w:rFonts w:ascii="Times New Roman" w:hAnsi="Times New Roman"/>
                <w:sz w:val="22"/>
                <w:szCs w:val="24"/>
              </w:rPr>
            </w:pPr>
            <w:r w:rsidRPr="00C4041C">
              <w:rPr>
                <w:rFonts w:ascii="Times New Roman" w:hAnsi="Times New Roman"/>
                <w:sz w:val="22"/>
                <w:szCs w:val="24"/>
              </w:rPr>
              <w:t>Alban Veçani</w:t>
            </w:r>
          </w:p>
        </w:tc>
        <w:tc>
          <w:tcPr>
            <w:tcW w:w="2663" w:type="pct"/>
            <w:shd w:val="clear" w:color="auto" w:fill="auto"/>
          </w:tcPr>
          <w:p w14:paraId="45595468" w14:textId="17A2C589" w:rsidR="00C504A7" w:rsidRPr="00E307E2" w:rsidRDefault="00875D4A" w:rsidP="00C504A7">
            <w:pPr>
              <w:spacing w:after="0" w:line="240" w:lineRule="auto"/>
              <w:rPr>
                <w:rFonts w:ascii="Times New Roman" w:hAnsi="Times New Roman"/>
                <w:sz w:val="22"/>
                <w:szCs w:val="24"/>
              </w:rPr>
            </w:pPr>
            <w:r>
              <w:rPr>
                <w:rFonts w:ascii="Times New Roman" w:hAnsi="Times New Roman"/>
                <w:sz w:val="22"/>
                <w:szCs w:val="24"/>
              </w:rPr>
              <w:t>0</w:t>
            </w:r>
          </w:p>
        </w:tc>
      </w:tr>
      <w:tr w:rsidR="00C4041C" w:rsidRPr="00E307E2" w14:paraId="7B011510" w14:textId="77777777" w:rsidTr="00D217CC">
        <w:tc>
          <w:tcPr>
            <w:tcW w:w="653" w:type="pct"/>
            <w:shd w:val="clear" w:color="auto" w:fill="auto"/>
          </w:tcPr>
          <w:p w14:paraId="41CBCD65" w14:textId="7D38C36D"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42937D79" w14:textId="651C15CC" w:rsidR="00C4041C" w:rsidRPr="00E307E2" w:rsidRDefault="00C4041C" w:rsidP="00C4041C">
            <w:pPr>
              <w:spacing w:after="0" w:line="240" w:lineRule="auto"/>
              <w:rPr>
                <w:rFonts w:ascii="Times New Roman" w:hAnsi="Times New Roman"/>
                <w:sz w:val="22"/>
                <w:szCs w:val="24"/>
              </w:rPr>
            </w:pPr>
            <w:r w:rsidRPr="00E307E2">
              <w:rPr>
                <w:rFonts w:ascii="Times New Roman" w:hAnsi="Times New Roman"/>
                <w:sz w:val="22"/>
                <w:szCs w:val="24"/>
              </w:rPr>
              <w:t>Shkëlzen Liçaj</w:t>
            </w:r>
          </w:p>
        </w:tc>
        <w:tc>
          <w:tcPr>
            <w:tcW w:w="2663" w:type="pct"/>
            <w:shd w:val="clear" w:color="auto" w:fill="auto"/>
          </w:tcPr>
          <w:p w14:paraId="2F41665F" w14:textId="25453BC4" w:rsidR="00C4041C" w:rsidRPr="00E307E2" w:rsidRDefault="001837D9" w:rsidP="00C4041C">
            <w:pPr>
              <w:spacing w:after="0" w:line="240" w:lineRule="auto"/>
              <w:rPr>
                <w:rFonts w:ascii="Times New Roman" w:hAnsi="Times New Roman"/>
                <w:sz w:val="22"/>
                <w:szCs w:val="24"/>
              </w:rPr>
            </w:pPr>
            <w:r>
              <w:rPr>
                <w:rFonts w:ascii="Times New Roman" w:hAnsi="Times New Roman"/>
                <w:sz w:val="22"/>
                <w:szCs w:val="24"/>
              </w:rPr>
              <w:t>0</w:t>
            </w:r>
          </w:p>
        </w:tc>
      </w:tr>
      <w:tr w:rsidR="00C4041C" w:rsidRPr="00E307E2" w14:paraId="7A27BA03" w14:textId="77777777" w:rsidTr="00D217CC">
        <w:tc>
          <w:tcPr>
            <w:tcW w:w="653" w:type="pct"/>
            <w:shd w:val="clear" w:color="auto" w:fill="auto"/>
          </w:tcPr>
          <w:p w14:paraId="09205E4D" w14:textId="77777777"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39CE6B17" w14:textId="73288DFC" w:rsidR="00C4041C" w:rsidRPr="00E307E2" w:rsidRDefault="00C4041C" w:rsidP="00C4041C">
            <w:pPr>
              <w:spacing w:after="0" w:line="240" w:lineRule="auto"/>
              <w:rPr>
                <w:rFonts w:ascii="Times New Roman" w:hAnsi="Times New Roman"/>
                <w:sz w:val="22"/>
                <w:szCs w:val="24"/>
              </w:rPr>
            </w:pPr>
            <w:r w:rsidRPr="00D10C2B">
              <w:rPr>
                <w:rFonts w:ascii="Times New Roman" w:hAnsi="Times New Roman"/>
                <w:sz w:val="22"/>
                <w:szCs w:val="24"/>
              </w:rPr>
              <w:t>Fatmir Ndreu</w:t>
            </w:r>
          </w:p>
        </w:tc>
        <w:tc>
          <w:tcPr>
            <w:tcW w:w="2663" w:type="pct"/>
            <w:shd w:val="clear" w:color="auto" w:fill="auto"/>
          </w:tcPr>
          <w:p w14:paraId="3EEF3742" w14:textId="216977D3" w:rsidR="00C4041C" w:rsidRPr="00E307E2" w:rsidRDefault="00891354" w:rsidP="00C4041C">
            <w:pPr>
              <w:spacing w:after="0" w:line="240" w:lineRule="auto"/>
              <w:rPr>
                <w:rFonts w:ascii="Times New Roman" w:hAnsi="Times New Roman"/>
                <w:sz w:val="22"/>
                <w:szCs w:val="24"/>
              </w:rPr>
            </w:pPr>
            <w:r>
              <w:rPr>
                <w:rFonts w:ascii="Times New Roman" w:hAnsi="Times New Roman"/>
                <w:sz w:val="22"/>
                <w:szCs w:val="24"/>
              </w:rPr>
              <w:t>0</w:t>
            </w:r>
          </w:p>
        </w:tc>
      </w:tr>
      <w:tr w:rsidR="00C4041C" w:rsidRPr="00E307E2" w14:paraId="7BEE1B70" w14:textId="77777777" w:rsidTr="00D217CC">
        <w:tc>
          <w:tcPr>
            <w:tcW w:w="653" w:type="pct"/>
            <w:shd w:val="clear" w:color="auto" w:fill="auto"/>
          </w:tcPr>
          <w:p w14:paraId="6A67FF56" w14:textId="77777777"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32BB6374" w14:textId="6349814B" w:rsidR="00C4041C" w:rsidRPr="00D10C2B" w:rsidRDefault="00C4041C" w:rsidP="00C4041C">
            <w:pPr>
              <w:spacing w:after="0" w:line="240" w:lineRule="auto"/>
              <w:rPr>
                <w:rFonts w:ascii="Times New Roman" w:hAnsi="Times New Roman"/>
                <w:sz w:val="22"/>
                <w:szCs w:val="24"/>
              </w:rPr>
            </w:pPr>
            <w:r>
              <w:rPr>
                <w:rFonts w:ascii="Times New Roman" w:hAnsi="Times New Roman"/>
                <w:sz w:val="22"/>
                <w:szCs w:val="24"/>
              </w:rPr>
              <w:t>Dejvi Çelçima</w:t>
            </w:r>
          </w:p>
        </w:tc>
        <w:tc>
          <w:tcPr>
            <w:tcW w:w="2663" w:type="pct"/>
            <w:shd w:val="clear" w:color="auto" w:fill="auto"/>
          </w:tcPr>
          <w:p w14:paraId="59E3317B" w14:textId="5EEC8740" w:rsidR="00C4041C" w:rsidRDefault="00D80479" w:rsidP="00C4041C">
            <w:pPr>
              <w:spacing w:after="0" w:line="240" w:lineRule="auto"/>
              <w:rPr>
                <w:rFonts w:ascii="Times New Roman" w:hAnsi="Times New Roman"/>
                <w:sz w:val="22"/>
                <w:szCs w:val="24"/>
              </w:rPr>
            </w:pPr>
            <w:r>
              <w:rPr>
                <w:rFonts w:ascii="Times New Roman" w:hAnsi="Times New Roman"/>
                <w:sz w:val="22"/>
                <w:szCs w:val="24"/>
              </w:rPr>
              <w:t>149</w:t>
            </w:r>
          </w:p>
        </w:tc>
      </w:tr>
      <w:tr w:rsidR="00C4041C" w:rsidRPr="00E307E2" w14:paraId="1A5B2AB3" w14:textId="77777777" w:rsidTr="00D217CC">
        <w:tc>
          <w:tcPr>
            <w:tcW w:w="653" w:type="pct"/>
            <w:shd w:val="clear" w:color="auto" w:fill="auto"/>
          </w:tcPr>
          <w:p w14:paraId="32DB0F37" w14:textId="77777777"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18E38CEC" w14:textId="147F50D3" w:rsidR="00C4041C" w:rsidRDefault="00C4041C" w:rsidP="00C4041C">
            <w:pPr>
              <w:spacing w:after="0" w:line="240" w:lineRule="auto"/>
              <w:rPr>
                <w:rFonts w:ascii="Times New Roman" w:hAnsi="Times New Roman"/>
                <w:sz w:val="22"/>
                <w:szCs w:val="24"/>
              </w:rPr>
            </w:pPr>
            <w:r>
              <w:rPr>
                <w:rFonts w:ascii="Times New Roman" w:hAnsi="Times New Roman"/>
                <w:sz w:val="22"/>
                <w:szCs w:val="24"/>
              </w:rPr>
              <w:t>Edona Vajushi</w:t>
            </w:r>
          </w:p>
        </w:tc>
        <w:tc>
          <w:tcPr>
            <w:tcW w:w="2663" w:type="pct"/>
            <w:shd w:val="clear" w:color="auto" w:fill="auto"/>
          </w:tcPr>
          <w:p w14:paraId="6CA1E856" w14:textId="133FD45D" w:rsidR="00C4041C" w:rsidRDefault="001837D9" w:rsidP="00C4041C">
            <w:pPr>
              <w:spacing w:after="0" w:line="240" w:lineRule="auto"/>
              <w:rPr>
                <w:rFonts w:ascii="Times New Roman" w:hAnsi="Times New Roman"/>
                <w:sz w:val="22"/>
                <w:szCs w:val="24"/>
              </w:rPr>
            </w:pPr>
            <w:r>
              <w:rPr>
                <w:rFonts w:ascii="Times New Roman" w:hAnsi="Times New Roman"/>
                <w:sz w:val="22"/>
                <w:szCs w:val="24"/>
              </w:rPr>
              <w:t>5</w:t>
            </w:r>
          </w:p>
        </w:tc>
      </w:tr>
      <w:tr w:rsidR="00C4041C" w:rsidRPr="00E307E2" w14:paraId="5A29AD5D" w14:textId="77777777" w:rsidTr="00D217CC">
        <w:tc>
          <w:tcPr>
            <w:tcW w:w="653" w:type="pct"/>
            <w:shd w:val="clear" w:color="auto" w:fill="auto"/>
          </w:tcPr>
          <w:p w14:paraId="322EB491" w14:textId="77777777"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44D1E8DB" w14:textId="453CDD74" w:rsidR="00C4041C" w:rsidRDefault="00C4041C" w:rsidP="00C4041C">
            <w:pPr>
              <w:spacing w:after="0" w:line="240" w:lineRule="auto"/>
              <w:rPr>
                <w:rFonts w:ascii="Times New Roman" w:hAnsi="Times New Roman"/>
                <w:sz w:val="22"/>
                <w:szCs w:val="24"/>
              </w:rPr>
            </w:pPr>
            <w:r>
              <w:rPr>
                <w:rFonts w:ascii="Times New Roman" w:hAnsi="Times New Roman"/>
                <w:sz w:val="22"/>
                <w:szCs w:val="24"/>
              </w:rPr>
              <w:t>Entiljano Spahiu</w:t>
            </w:r>
          </w:p>
        </w:tc>
        <w:tc>
          <w:tcPr>
            <w:tcW w:w="2663" w:type="pct"/>
            <w:shd w:val="clear" w:color="auto" w:fill="auto"/>
          </w:tcPr>
          <w:p w14:paraId="43DEECA7" w14:textId="1F7E8B7F" w:rsidR="00C4041C" w:rsidRDefault="00D80479" w:rsidP="00C4041C">
            <w:pPr>
              <w:spacing w:after="0" w:line="240" w:lineRule="auto"/>
              <w:rPr>
                <w:rFonts w:ascii="Times New Roman" w:hAnsi="Times New Roman"/>
                <w:sz w:val="22"/>
                <w:szCs w:val="24"/>
              </w:rPr>
            </w:pPr>
            <w:r>
              <w:rPr>
                <w:rFonts w:ascii="Times New Roman" w:hAnsi="Times New Roman"/>
                <w:sz w:val="22"/>
                <w:szCs w:val="24"/>
              </w:rPr>
              <w:t>5</w:t>
            </w:r>
          </w:p>
        </w:tc>
      </w:tr>
      <w:tr w:rsidR="00C4041C" w:rsidRPr="00E307E2" w14:paraId="4B652839" w14:textId="77777777" w:rsidTr="00D217CC">
        <w:tc>
          <w:tcPr>
            <w:tcW w:w="653" w:type="pct"/>
            <w:shd w:val="clear" w:color="auto" w:fill="auto"/>
          </w:tcPr>
          <w:p w14:paraId="6EFC6183" w14:textId="77777777"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6335C28B" w14:textId="6144A3CE" w:rsidR="00C4041C" w:rsidRDefault="00C4041C" w:rsidP="00C4041C">
            <w:pPr>
              <w:spacing w:after="0" w:line="240" w:lineRule="auto"/>
              <w:rPr>
                <w:rFonts w:ascii="Times New Roman" w:hAnsi="Times New Roman"/>
                <w:sz w:val="22"/>
                <w:szCs w:val="24"/>
              </w:rPr>
            </w:pPr>
            <w:r>
              <w:rPr>
                <w:rFonts w:ascii="Times New Roman" w:hAnsi="Times New Roman"/>
                <w:sz w:val="22"/>
                <w:szCs w:val="24"/>
              </w:rPr>
              <w:t>Mikel Hysometaj</w:t>
            </w:r>
          </w:p>
        </w:tc>
        <w:tc>
          <w:tcPr>
            <w:tcW w:w="2663" w:type="pct"/>
            <w:shd w:val="clear" w:color="auto" w:fill="auto"/>
          </w:tcPr>
          <w:p w14:paraId="20753453" w14:textId="61AF7E29" w:rsidR="00C4041C" w:rsidRDefault="00C4041C" w:rsidP="00C4041C">
            <w:pPr>
              <w:spacing w:after="0" w:line="240" w:lineRule="auto"/>
              <w:rPr>
                <w:rFonts w:ascii="Times New Roman" w:hAnsi="Times New Roman"/>
                <w:sz w:val="22"/>
                <w:szCs w:val="24"/>
              </w:rPr>
            </w:pPr>
            <w:r>
              <w:rPr>
                <w:rFonts w:ascii="Times New Roman" w:hAnsi="Times New Roman"/>
                <w:sz w:val="22"/>
                <w:szCs w:val="24"/>
              </w:rPr>
              <w:t>0</w:t>
            </w:r>
          </w:p>
        </w:tc>
      </w:tr>
      <w:tr w:rsidR="00891354" w:rsidRPr="00E307E2" w14:paraId="35794845" w14:textId="77777777" w:rsidTr="00D217CC">
        <w:tc>
          <w:tcPr>
            <w:tcW w:w="653" w:type="pct"/>
            <w:shd w:val="clear" w:color="auto" w:fill="auto"/>
          </w:tcPr>
          <w:p w14:paraId="5DC16CE8" w14:textId="77777777" w:rsidR="00891354" w:rsidRPr="00E307E2" w:rsidRDefault="00891354"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607BEA87" w14:textId="3C2CFF6F" w:rsidR="00891354" w:rsidRDefault="00891354" w:rsidP="00C4041C">
            <w:pPr>
              <w:spacing w:after="0" w:line="240" w:lineRule="auto"/>
              <w:rPr>
                <w:rFonts w:ascii="Times New Roman" w:hAnsi="Times New Roman"/>
                <w:sz w:val="22"/>
                <w:szCs w:val="24"/>
              </w:rPr>
            </w:pPr>
            <w:r>
              <w:rPr>
                <w:rFonts w:ascii="Times New Roman" w:hAnsi="Times New Roman"/>
                <w:sz w:val="22"/>
                <w:szCs w:val="24"/>
              </w:rPr>
              <w:t>Esmeralda Shehu</w:t>
            </w:r>
          </w:p>
        </w:tc>
        <w:tc>
          <w:tcPr>
            <w:tcW w:w="2663" w:type="pct"/>
            <w:shd w:val="clear" w:color="auto" w:fill="auto"/>
          </w:tcPr>
          <w:p w14:paraId="0CE12C9D" w14:textId="4BFE444E" w:rsidR="00891354" w:rsidRDefault="00D80479" w:rsidP="00C4041C">
            <w:pPr>
              <w:spacing w:after="0" w:line="240" w:lineRule="auto"/>
              <w:rPr>
                <w:rFonts w:ascii="Times New Roman" w:hAnsi="Times New Roman"/>
                <w:sz w:val="22"/>
                <w:szCs w:val="24"/>
              </w:rPr>
            </w:pPr>
            <w:r>
              <w:rPr>
                <w:rFonts w:ascii="Times New Roman" w:hAnsi="Times New Roman"/>
                <w:sz w:val="22"/>
                <w:szCs w:val="24"/>
              </w:rPr>
              <w:t>0</w:t>
            </w:r>
          </w:p>
        </w:tc>
      </w:tr>
      <w:tr w:rsidR="00891354" w:rsidRPr="00E307E2" w14:paraId="38EB3D6D" w14:textId="77777777" w:rsidTr="00D217CC">
        <w:tc>
          <w:tcPr>
            <w:tcW w:w="653" w:type="pct"/>
            <w:shd w:val="clear" w:color="auto" w:fill="auto"/>
          </w:tcPr>
          <w:p w14:paraId="17D656CD" w14:textId="77777777" w:rsidR="00891354" w:rsidRPr="00E307E2" w:rsidRDefault="00891354"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14CCBCB9" w14:textId="25A347F3" w:rsidR="00891354" w:rsidRDefault="00891354" w:rsidP="00C4041C">
            <w:pPr>
              <w:spacing w:after="0" w:line="240" w:lineRule="auto"/>
              <w:rPr>
                <w:rFonts w:ascii="Times New Roman" w:hAnsi="Times New Roman"/>
                <w:sz w:val="22"/>
                <w:szCs w:val="24"/>
              </w:rPr>
            </w:pPr>
            <w:r>
              <w:rPr>
                <w:rFonts w:ascii="Times New Roman" w:hAnsi="Times New Roman"/>
                <w:sz w:val="22"/>
                <w:szCs w:val="24"/>
              </w:rPr>
              <w:t>Mexhit Doçi</w:t>
            </w:r>
          </w:p>
        </w:tc>
        <w:tc>
          <w:tcPr>
            <w:tcW w:w="2663" w:type="pct"/>
            <w:shd w:val="clear" w:color="auto" w:fill="auto"/>
          </w:tcPr>
          <w:p w14:paraId="0D70BC0F" w14:textId="72B90E88" w:rsidR="00891354" w:rsidRDefault="00891354" w:rsidP="00C4041C">
            <w:pPr>
              <w:spacing w:after="0" w:line="240" w:lineRule="auto"/>
              <w:rPr>
                <w:rFonts w:ascii="Times New Roman" w:hAnsi="Times New Roman"/>
                <w:sz w:val="22"/>
                <w:szCs w:val="24"/>
              </w:rPr>
            </w:pPr>
            <w:r>
              <w:rPr>
                <w:rFonts w:ascii="Times New Roman" w:hAnsi="Times New Roman"/>
                <w:sz w:val="22"/>
                <w:szCs w:val="24"/>
              </w:rPr>
              <w:t>0</w:t>
            </w:r>
          </w:p>
        </w:tc>
      </w:tr>
      <w:tr w:rsidR="00C4041C" w:rsidRPr="00E307E2" w14:paraId="4697B5C2" w14:textId="77777777" w:rsidTr="00D217CC">
        <w:tc>
          <w:tcPr>
            <w:tcW w:w="653" w:type="pct"/>
            <w:shd w:val="clear" w:color="auto" w:fill="auto"/>
          </w:tcPr>
          <w:p w14:paraId="26D4FA27" w14:textId="77777777" w:rsidR="00C4041C" w:rsidRPr="00E307E2" w:rsidRDefault="00C4041C" w:rsidP="00C4041C">
            <w:pPr>
              <w:numPr>
                <w:ilvl w:val="0"/>
                <w:numId w:val="7"/>
              </w:numPr>
              <w:spacing w:after="0" w:line="240" w:lineRule="auto"/>
              <w:rPr>
                <w:rFonts w:ascii="Times New Roman" w:hAnsi="Times New Roman"/>
                <w:sz w:val="22"/>
                <w:szCs w:val="24"/>
              </w:rPr>
            </w:pPr>
          </w:p>
        </w:tc>
        <w:tc>
          <w:tcPr>
            <w:tcW w:w="1684" w:type="pct"/>
            <w:shd w:val="clear" w:color="auto" w:fill="auto"/>
          </w:tcPr>
          <w:p w14:paraId="538D831B" w14:textId="2B59930D" w:rsidR="00C4041C" w:rsidRPr="00E307E2" w:rsidRDefault="00E17633" w:rsidP="00C4041C">
            <w:pPr>
              <w:spacing w:after="0" w:line="240" w:lineRule="auto"/>
              <w:rPr>
                <w:rFonts w:ascii="Times New Roman" w:hAnsi="Times New Roman"/>
                <w:sz w:val="22"/>
                <w:szCs w:val="24"/>
              </w:rPr>
            </w:pPr>
            <w:r w:rsidRPr="00E307E2">
              <w:rPr>
                <w:rFonts w:ascii="Times New Roman" w:hAnsi="Times New Roman"/>
                <w:sz w:val="22"/>
                <w:szCs w:val="24"/>
              </w:rPr>
              <w:t>Gjithsej</w:t>
            </w:r>
          </w:p>
        </w:tc>
        <w:tc>
          <w:tcPr>
            <w:tcW w:w="2663" w:type="pct"/>
            <w:shd w:val="clear" w:color="auto" w:fill="auto"/>
          </w:tcPr>
          <w:p w14:paraId="76EB93F3" w14:textId="7842BB8B" w:rsidR="00C4041C" w:rsidRPr="00E307E2" w:rsidRDefault="009120EE" w:rsidP="00C4041C">
            <w:pPr>
              <w:spacing w:after="0" w:line="240" w:lineRule="auto"/>
              <w:rPr>
                <w:rFonts w:ascii="Times New Roman" w:hAnsi="Times New Roman"/>
                <w:sz w:val="22"/>
                <w:szCs w:val="24"/>
              </w:rPr>
            </w:pPr>
            <w:r>
              <w:rPr>
                <w:rFonts w:ascii="Times New Roman" w:hAnsi="Times New Roman"/>
                <w:sz w:val="22"/>
                <w:szCs w:val="24"/>
              </w:rPr>
              <w:t>251</w:t>
            </w:r>
          </w:p>
        </w:tc>
      </w:tr>
    </w:tbl>
    <w:p w14:paraId="4D62ADB8" w14:textId="0A19836D" w:rsidR="006C3304" w:rsidRPr="00052FB3" w:rsidRDefault="00D80479" w:rsidP="00FE3019">
      <w:pPr>
        <w:spacing w:after="0"/>
        <w:jc w:val="both"/>
        <w:rPr>
          <w:rFonts w:ascii="Times New Roman" w:hAnsi="Times New Roman"/>
          <w:bCs/>
          <w:i/>
          <w:iCs/>
          <w:sz w:val="24"/>
          <w:szCs w:val="24"/>
        </w:rPr>
      </w:pPr>
      <w:r>
        <w:rPr>
          <w:rFonts w:ascii="Times New Roman" w:hAnsi="Times New Roman"/>
          <w:bCs/>
          <w:sz w:val="24"/>
          <w:szCs w:val="24"/>
        </w:rPr>
        <w:t>Është përmirësuar</w:t>
      </w:r>
      <w:r w:rsidR="00614B9F">
        <w:rPr>
          <w:rFonts w:ascii="Times New Roman" w:hAnsi="Times New Roman"/>
          <w:bCs/>
          <w:sz w:val="24"/>
          <w:szCs w:val="24"/>
        </w:rPr>
        <w:t xml:space="preserve"> nd</w:t>
      </w:r>
      <w:r w:rsidR="00667A99">
        <w:rPr>
          <w:rFonts w:ascii="Times New Roman" w:hAnsi="Times New Roman"/>
          <w:bCs/>
          <w:sz w:val="24"/>
          <w:szCs w:val="24"/>
        </w:rPr>
        <w:t>je</w:t>
      </w:r>
      <w:r>
        <w:rPr>
          <w:rFonts w:ascii="Times New Roman" w:hAnsi="Times New Roman"/>
          <w:bCs/>
          <w:sz w:val="24"/>
          <w:szCs w:val="24"/>
        </w:rPr>
        <w:t xml:space="preserve">shëm koha </w:t>
      </w:r>
      <w:r w:rsidR="00614B9F">
        <w:rPr>
          <w:rFonts w:ascii="Times New Roman" w:hAnsi="Times New Roman"/>
          <w:bCs/>
          <w:sz w:val="24"/>
          <w:szCs w:val="24"/>
        </w:rPr>
        <w:t>rs</w:t>
      </w:r>
      <w:r>
        <w:rPr>
          <w:rFonts w:ascii="Times New Roman" w:hAnsi="Times New Roman"/>
          <w:bCs/>
          <w:sz w:val="24"/>
          <w:szCs w:val="24"/>
        </w:rPr>
        <w:t>yetimit të vendimeve tek</w:t>
      </w:r>
      <w:r w:rsidR="00614B9F">
        <w:rPr>
          <w:rFonts w:ascii="Times New Roman" w:hAnsi="Times New Roman"/>
          <w:bCs/>
          <w:sz w:val="24"/>
          <w:szCs w:val="24"/>
        </w:rPr>
        <w:t xml:space="preserve"> e gjithë trupa gjyqësore. </w:t>
      </w:r>
      <w:r w:rsidR="002C5CEA" w:rsidRPr="00823BEF">
        <w:rPr>
          <w:rFonts w:ascii="Times New Roman" w:hAnsi="Times New Roman"/>
          <w:bCs/>
          <w:sz w:val="24"/>
          <w:szCs w:val="24"/>
        </w:rPr>
        <w:t>V</w:t>
      </w:r>
      <w:r w:rsidR="001855E4" w:rsidRPr="00823BEF">
        <w:rPr>
          <w:rFonts w:ascii="Times New Roman" w:hAnsi="Times New Roman"/>
          <w:bCs/>
          <w:sz w:val="24"/>
          <w:szCs w:val="24"/>
        </w:rPr>
        <w:t>azhdon të jetë</w:t>
      </w:r>
      <w:r w:rsidR="006C3304" w:rsidRPr="00823BEF">
        <w:rPr>
          <w:rFonts w:ascii="Times New Roman" w:hAnsi="Times New Roman"/>
          <w:bCs/>
          <w:sz w:val="24"/>
          <w:szCs w:val="24"/>
        </w:rPr>
        <w:t xml:space="preserve"> një numër </w:t>
      </w:r>
      <w:r w:rsidR="001855E4" w:rsidRPr="00823BEF">
        <w:rPr>
          <w:rFonts w:ascii="Times New Roman" w:hAnsi="Times New Roman"/>
          <w:bCs/>
          <w:sz w:val="24"/>
          <w:szCs w:val="24"/>
        </w:rPr>
        <w:t>i konsiderueshëm</w:t>
      </w:r>
      <w:r w:rsidR="006C3304" w:rsidRPr="00823BEF">
        <w:rPr>
          <w:rFonts w:ascii="Times New Roman" w:hAnsi="Times New Roman"/>
          <w:bCs/>
          <w:sz w:val="24"/>
          <w:szCs w:val="24"/>
        </w:rPr>
        <w:t xml:space="preserve"> dorëzimesh me vonesë të </w:t>
      </w:r>
      <w:r w:rsidR="006C3304" w:rsidRPr="00052FB3">
        <w:rPr>
          <w:rFonts w:ascii="Times New Roman" w:hAnsi="Times New Roman"/>
          <w:bCs/>
          <w:sz w:val="24"/>
          <w:szCs w:val="24"/>
        </w:rPr>
        <w:t>vendimeve të arsyetuara</w:t>
      </w:r>
      <w:r w:rsidR="005E6322" w:rsidRPr="00052FB3">
        <w:rPr>
          <w:rFonts w:ascii="Times New Roman" w:hAnsi="Times New Roman"/>
          <w:bCs/>
          <w:sz w:val="24"/>
          <w:szCs w:val="24"/>
        </w:rPr>
        <w:t xml:space="preserve"> </w:t>
      </w:r>
      <w:r w:rsidR="00614B9F" w:rsidRPr="00052FB3">
        <w:rPr>
          <w:rFonts w:ascii="Times New Roman" w:hAnsi="Times New Roman"/>
          <w:bCs/>
          <w:sz w:val="24"/>
          <w:szCs w:val="24"/>
        </w:rPr>
        <w:t xml:space="preserve"> për gjyqtaren Dejvi Çelçima</w:t>
      </w:r>
      <w:r w:rsidR="006C3304" w:rsidRPr="00052FB3">
        <w:rPr>
          <w:rFonts w:ascii="Times New Roman" w:hAnsi="Times New Roman"/>
          <w:bCs/>
          <w:sz w:val="24"/>
          <w:szCs w:val="24"/>
        </w:rPr>
        <w:t>,</w:t>
      </w:r>
      <w:r w:rsidR="00614B9F" w:rsidRPr="00052FB3">
        <w:rPr>
          <w:rFonts w:ascii="Times New Roman" w:hAnsi="Times New Roman"/>
          <w:bCs/>
          <w:sz w:val="24"/>
          <w:szCs w:val="24"/>
        </w:rPr>
        <w:t xml:space="preserve"> krahasuar dhe </w:t>
      </w:r>
      <w:r w:rsidR="00E17633">
        <w:rPr>
          <w:rFonts w:ascii="Times New Roman" w:hAnsi="Times New Roman"/>
          <w:bCs/>
          <w:sz w:val="24"/>
          <w:szCs w:val="24"/>
        </w:rPr>
        <w:t xml:space="preserve">me numrin e vendimeve të dhëna </w:t>
      </w:r>
      <w:r w:rsidR="00614B9F" w:rsidRPr="00052FB3">
        <w:rPr>
          <w:rFonts w:ascii="Times New Roman" w:hAnsi="Times New Roman"/>
          <w:bCs/>
          <w:sz w:val="24"/>
          <w:szCs w:val="24"/>
        </w:rPr>
        <w:t>.</w:t>
      </w:r>
      <w:r w:rsidR="001855E4" w:rsidRPr="00052FB3">
        <w:rPr>
          <w:rFonts w:ascii="Times New Roman" w:hAnsi="Times New Roman"/>
          <w:bCs/>
          <w:sz w:val="24"/>
          <w:szCs w:val="24"/>
        </w:rPr>
        <w:t xml:space="preserve"> </w:t>
      </w:r>
      <w:r w:rsidR="003E02B9" w:rsidRPr="00052FB3">
        <w:rPr>
          <w:rFonts w:ascii="Times New Roman" w:hAnsi="Times New Roman"/>
          <w:bCs/>
          <w:sz w:val="24"/>
          <w:szCs w:val="24"/>
        </w:rPr>
        <w:t>(</w:t>
      </w:r>
      <w:r w:rsidR="003E02B9" w:rsidRPr="00052FB3">
        <w:rPr>
          <w:rFonts w:ascii="Times New Roman" w:hAnsi="Times New Roman"/>
          <w:b/>
          <w:i/>
          <w:iCs/>
          <w:sz w:val="24"/>
          <w:szCs w:val="24"/>
          <w:u w:val="single"/>
        </w:rPr>
        <w:t>janë përfshirë të gjitha çështjet për të cilat ësh</w:t>
      </w:r>
      <w:r w:rsidR="008148FB" w:rsidRPr="00052FB3">
        <w:rPr>
          <w:rFonts w:ascii="Times New Roman" w:hAnsi="Times New Roman"/>
          <w:b/>
          <w:i/>
          <w:iCs/>
          <w:sz w:val="24"/>
          <w:szCs w:val="24"/>
          <w:u w:val="single"/>
        </w:rPr>
        <w:t>t</w:t>
      </w:r>
      <w:r w:rsidR="0052251C" w:rsidRPr="00052FB3">
        <w:rPr>
          <w:rFonts w:ascii="Times New Roman" w:hAnsi="Times New Roman"/>
          <w:b/>
          <w:i/>
          <w:iCs/>
          <w:sz w:val="24"/>
          <w:szCs w:val="24"/>
          <w:u w:val="single"/>
        </w:rPr>
        <w:t>ë dhë</w:t>
      </w:r>
      <w:r w:rsidR="00614B9F" w:rsidRPr="00052FB3">
        <w:rPr>
          <w:rFonts w:ascii="Times New Roman" w:hAnsi="Times New Roman"/>
          <w:b/>
          <w:i/>
          <w:iCs/>
          <w:sz w:val="24"/>
          <w:szCs w:val="24"/>
          <w:u w:val="single"/>
        </w:rPr>
        <w:t>në një vendim</w:t>
      </w:r>
      <w:r w:rsidR="003E02B9" w:rsidRPr="00052FB3">
        <w:rPr>
          <w:rFonts w:ascii="Times New Roman" w:hAnsi="Times New Roman"/>
          <w:b/>
          <w:i/>
          <w:iCs/>
          <w:sz w:val="24"/>
          <w:szCs w:val="24"/>
          <w:u w:val="single"/>
        </w:rPr>
        <w:t xml:space="preserve">  dhe nuk janë</w:t>
      </w:r>
      <w:r w:rsidR="008148FB" w:rsidRPr="00052FB3">
        <w:rPr>
          <w:rFonts w:ascii="Times New Roman" w:hAnsi="Times New Roman"/>
          <w:b/>
          <w:i/>
          <w:iCs/>
          <w:sz w:val="24"/>
          <w:szCs w:val="24"/>
          <w:u w:val="single"/>
        </w:rPr>
        <w:t xml:space="preserve"> dor</w:t>
      </w:r>
      <w:r w:rsidR="001837D9">
        <w:rPr>
          <w:rFonts w:ascii="Times New Roman" w:hAnsi="Times New Roman"/>
          <w:b/>
          <w:i/>
          <w:iCs/>
          <w:sz w:val="24"/>
          <w:szCs w:val="24"/>
          <w:u w:val="single"/>
        </w:rPr>
        <w:t>ëzuar në sekretari deri më 30</w:t>
      </w:r>
      <w:r w:rsidR="00614B9F" w:rsidRPr="00052FB3">
        <w:rPr>
          <w:rFonts w:ascii="Times New Roman" w:hAnsi="Times New Roman"/>
          <w:b/>
          <w:i/>
          <w:iCs/>
          <w:sz w:val="24"/>
          <w:szCs w:val="24"/>
          <w:u w:val="single"/>
        </w:rPr>
        <w:t>.</w:t>
      </w:r>
      <w:r>
        <w:rPr>
          <w:rFonts w:ascii="Times New Roman" w:hAnsi="Times New Roman"/>
          <w:b/>
          <w:i/>
          <w:iCs/>
          <w:sz w:val="24"/>
          <w:szCs w:val="24"/>
          <w:u w:val="single"/>
        </w:rPr>
        <w:t>09</w:t>
      </w:r>
      <w:r w:rsidR="00A15434">
        <w:rPr>
          <w:rFonts w:ascii="Times New Roman" w:hAnsi="Times New Roman"/>
          <w:b/>
          <w:i/>
          <w:iCs/>
          <w:sz w:val="24"/>
          <w:szCs w:val="24"/>
          <w:u w:val="single"/>
        </w:rPr>
        <w:t>.</w:t>
      </w:r>
      <w:r w:rsidR="0003758A">
        <w:rPr>
          <w:rFonts w:ascii="Times New Roman" w:hAnsi="Times New Roman"/>
          <w:b/>
          <w:i/>
          <w:iCs/>
          <w:sz w:val="24"/>
          <w:szCs w:val="24"/>
          <w:u w:val="single"/>
        </w:rPr>
        <w:t>2025</w:t>
      </w:r>
      <w:r w:rsidR="003E02B9" w:rsidRPr="00052FB3">
        <w:rPr>
          <w:rFonts w:ascii="Times New Roman" w:hAnsi="Times New Roman"/>
          <w:bCs/>
          <w:i/>
          <w:iCs/>
          <w:sz w:val="24"/>
          <w:szCs w:val="24"/>
        </w:rPr>
        <w:t xml:space="preserve">, </w:t>
      </w:r>
      <w:r w:rsidR="003E02B9" w:rsidRPr="00052FB3">
        <w:rPr>
          <w:rFonts w:ascii="Times New Roman" w:hAnsi="Times New Roman"/>
          <w:b/>
          <w:i/>
          <w:iCs/>
          <w:sz w:val="24"/>
          <w:szCs w:val="24"/>
        </w:rPr>
        <w:t>jo vetëm çështjet për të cilat është dhënë vendim në tremujorin e raportimit</w:t>
      </w:r>
      <w:r w:rsidR="003E02B9" w:rsidRPr="00052FB3">
        <w:rPr>
          <w:rFonts w:ascii="Times New Roman" w:hAnsi="Times New Roman"/>
          <w:bCs/>
          <w:i/>
          <w:iCs/>
          <w:sz w:val="24"/>
          <w:szCs w:val="24"/>
        </w:rPr>
        <w:t xml:space="preserve">) </w:t>
      </w:r>
    </w:p>
    <w:p w14:paraId="3443A2C2" w14:textId="668E5DAC" w:rsidR="00667A99" w:rsidRPr="00052FB3" w:rsidRDefault="003E02B9" w:rsidP="00F166DA">
      <w:pPr>
        <w:spacing w:after="0" w:line="240" w:lineRule="auto"/>
        <w:contextualSpacing/>
        <w:jc w:val="both"/>
        <w:rPr>
          <w:rFonts w:ascii="Times New Roman" w:hAnsi="Times New Roman"/>
          <w:iCs/>
          <w:sz w:val="24"/>
          <w:szCs w:val="24"/>
        </w:rPr>
      </w:pPr>
      <w:r w:rsidRPr="00052FB3">
        <w:rPr>
          <w:rFonts w:ascii="Times New Roman" w:hAnsi="Times New Roman"/>
          <w:iCs/>
          <w:sz w:val="24"/>
          <w:szCs w:val="24"/>
        </w:rPr>
        <w:t>Për tremujorin e raportimit</w:t>
      </w:r>
      <w:r w:rsidR="00823BEF" w:rsidRPr="00052FB3">
        <w:rPr>
          <w:rFonts w:ascii="Times New Roman" w:hAnsi="Times New Roman"/>
          <w:iCs/>
          <w:sz w:val="24"/>
          <w:szCs w:val="24"/>
        </w:rPr>
        <w:t xml:space="preserve"> </w:t>
      </w:r>
      <w:r w:rsidR="00667A99" w:rsidRPr="00052FB3">
        <w:rPr>
          <w:rFonts w:ascii="Times New Roman" w:hAnsi="Times New Roman"/>
          <w:iCs/>
          <w:sz w:val="24"/>
          <w:szCs w:val="24"/>
        </w:rPr>
        <w:t>në</w:t>
      </w:r>
      <w:r w:rsidR="00823BEF" w:rsidRPr="00052FB3">
        <w:rPr>
          <w:rFonts w:ascii="Times New Roman" w:hAnsi="Times New Roman"/>
          <w:iCs/>
          <w:sz w:val="24"/>
          <w:szCs w:val="24"/>
        </w:rPr>
        <w:t xml:space="preserve"> Gjykat</w:t>
      </w:r>
      <w:r w:rsidR="00667A99" w:rsidRPr="00052FB3">
        <w:rPr>
          <w:rFonts w:ascii="Times New Roman" w:hAnsi="Times New Roman"/>
          <w:iCs/>
          <w:sz w:val="24"/>
          <w:szCs w:val="24"/>
        </w:rPr>
        <w:t>ën</w:t>
      </w:r>
      <w:r w:rsidR="00823BEF" w:rsidRPr="00052FB3">
        <w:rPr>
          <w:rFonts w:ascii="Times New Roman" w:hAnsi="Times New Roman"/>
          <w:iCs/>
          <w:sz w:val="24"/>
          <w:szCs w:val="24"/>
        </w:rPr>
        <w:t xml:space="preserve"> </w:t>
      </w:r>
      <w:r w:rsidR="00667A99" w:rsidRPr="00052FB3">
        <w:rPr>
          <w:rFonts w:ascii="Times New Roman" w:hAnsi="Times New Roman"/>
          <w:iCs/>
          <w:sz w:val="24"/>
          <w:szCs w:val="24"/>
        </w:rPr>
        <w:t>e</w:t>
      </w:r>
      <w:r w:rsidR="00823BEF" w:rsidRPr="00052FB3">
        <w:rPr>
          <w:rFonts w:ascii="Times New Roman" w:hAnsi="Times New Roman"/>
          <w:iCs/>
          <w:sz w:val="24"/>
          <w:szCs w:val="24"/>
        </w:rPr>
        <w:t xml:space="preserve"> Shkallës së Parë të Juridiksionit të Përgjithshëm</w:t>
      </w:r>
      <w:r w:rsidR="003B78F3" w:rsidRPr="00052FB3">
        <w:rPr>
          <w:rFonts w:ascii="Times New Roman" w:hAnsi="Times New Roman"/>
          <w:iCs/>
          <w:sz w:val="24"/>
          <w:szCs w:val="24"/>
        </w:rPr>
        <w:t xml:space="preserve"> Sarandë</w:t>
      </w:r>
      <w:r w:rsidR="00823BEF" w:rsidRPr="00052FB3">
        <w:rPr>
          <w:rFonts w:ascii="Times New Roman" w:hAnsi="Times New Roman"/>
          <w:iCs/>
          <w:sz w:val="24"/>
          <w:szCs w:val="24"/>
        </w:rPr>
        <w:t xml:space="preserve"> aktualisht ushtrojnë funksionin</w:t>
      </w:r>
      <w:r w:rsidR="003B78F3" w:rsidRPr="00052FB3">
        <w:rPr>
          <w:rFonts w:ascii="Times New Roman" w:hAnsi="Times New Roman"/>
          <w:iCs/>
          <w:sz w:val="24"/>
          <w:szCs w:val="24"/>
        </w:rPr>
        <w:t xml:space="preserve"> </w:t>
      </w:r>
      <w:r w:rsidRPr="00052FB3">
        <w:rPr>
          <w:rFonts w:ascii="Times New Roman" w:hAnsi="Times New Roman"/>
          <w:iCs/>
          <w:sz w:val="24"/>
          <w:szCs w:val="24"/>
        </w:rPr>
        <w:t>7</w:t>
      </w:r>
      <w:r w:rsidR="003B78F3" w:rsidRPr="00052FB3">
        <w:rPr>
          <w:rFonts w:ascii="Times New Roman" w:hAnsi="Times New Roman"/>
          <w:iCs/>
          <w:sz w:val="24"/>
          <w:szCs w:val="24"/>
        </w:rPr>
        <w:t xml:space="preserve"> që janë sipas </w:t>
      </w:r>
      <w:r w:rsidR="00F166DA" w:rsidRPr="00052FB3">
        <w:rPr>
          <w:rFonts w:ascii="Times New Roman" w:hAnsi="Times New Roman"/>
          <w:iCs/>
          <w:sz w:val="24"/>
          <w:szCs w:val="24"/>
        </w:rPr>
        <w:t>organikës</w:t>
      </w:r>
      <w:r w:rsidR="00B92665">
        <w:rPr>
          <w:rFonts w:ascii="Times New Roman" w:hAnsi="Times New Roman"/>
          <w:iCs/>
          <w:sz w:val="24"/>
          <w:szCs w:val="24"/>
        </w:rPr>
        <w:t xml:space="preserve"> plan </w:t>
      </w:r>
      <w:r w:rsidR="003B78F3" w:rsidRPr="00052FB3">
        <w:rPr>
          <w:rFonts w:ascii="Times New Roman" w:hAnsi="Times New Roman"/>
          <w:iCs/>
          <w:sz w:val="24"/>
          <w:szCs w:val="24"/>
        </w:rPr>
        <w:t>. Numri i ç</w:t>
      </w:r>
      <w:r w:rsidR="009120EE">
        <w:rPr>
          <w:rFonts w:ascii="Times New Roman" w:hAnsi="Times New Roman"/>
          <w:iCs/>
          <w:sz w:val="24"/>
          <w:szCs w:val="24"/>
        </w:rPr>
        <w:t xml:space="preserve">ështjeve për gjyqtar </w:t>
      </w:r>
      <w:r w:rsidR="008148FB" w:rsidRPr="00052FB3">
        <w:rPr>
          <w:rFonts w:ascii="Times New Roman" w:hAnsi="Times New Roman"/>
          <w:iCs/>
          <w:sz w:val="24"/>
          <w:szCs w:val="24"/>
        </w:rPr>
        <w:t xml:space="preserve"> </w:t>
      </w:r>
      <w:r w:rsidR="001837D9">
        <w:rPr>
          <w:rFonts w:ascii="Times New Roman" w:hAnsi="Times New Roman"/>
          <w:iCs/>
          <w:sz w:val="24"/>
          <w:szCs w:val="24"/>
        </w:rPr>
        <w:t>të ardh</w:t>
      </w:r>
      <w:r w:rsidR="00D80479">
        <w:rPr>
          <w:rFonts w:ascii="Times New Roman" w:hAnsi="Times New Roman"/>
          <w:iCs/>
          <w:sz w:val="24"/>
          <w:szCs w:val="24"/>
        </w:rPr>
        <w:t>ura është në nivel normal</w:t>
      </w:r>
      <w:r w:rsidR="003B78F3" w:rsidRPr="00052FB3">
        <w:rPr>
          <w:rFonts w:ascii="Times New Roman" w:hAnsi="Times New Roman"/>
          <w:iCs/>
          <w:sz w:val="24"/>
          <w:szCs w:val="24"/>
        </w:rPr>
        <w:t>.</w:t>
      </w:r>
      <w:r w:rsidR="006060CF" w:rsidRPr="00052FB3">
        <w:rPr>
          <w:rFonts w:ascii="Times New Roman" w:hAnsi="Times New Roman"/>
          <w:iCs/>
          <w:sz w:val="24"/>
          <w:szCs w:val="24"/>
        </w:rPr>
        <w:t xml:space="preserve"> Gjatë </w:t>
      </w:r>
      <w:r w:rsidR="00DD3124" w:rsidRPr="00052FB3">
        <w:rPr>
          <w:rFonts w:ascii="Times New Roman" w:hAnsi="Times New Roman"/>
          <w:iCs/>
          <w:sz w:val="24"/>
          <w:szCs w:val="24"/>
        </w:rPr>
        <w:t>periu</w:t>
      </w:r>
      <w:r w:rsidR="007D6011" w:rsidRPr="00052FB3">
        <w:rPr>
          <w:rFonts w:ascii="Times New Roman" w:hAnsi="Times New Roman"/>
          <w:iCs/>
          <w:sz w:val="24"/>
          <w:szCs w:val="24"/>
        </w:rPr>
        <w:t>dhës</w:t>
      </w:r>
      <w:r w:rsidR="00A13136" w:rsidRPr="00052FB3">
        <w:rPr>
          <w:rFonts w:ascii="Times New Roman" w:hAnsi="Times New Roman"/>
          <w:iCs/>
          <w:sz w:val="24"/>
          <w:szCs w:val="24"/>
        </w:rPr>
        <w:t xml:space="preserve"> </w:t>
      </w:r>
      <w:r w:rsidR="00F166DA">
        <w:rPr>
          <w:rFonts w:ascii="Times New Roman" w:hAnsi="Times New Roman"/>
          <w:iCs/>
          <w:sz w:val="24"/>
          <w:szCs w:val="24"/>
        </w:rPr>
        <w:t>s</w:t>
      </w:r>
      <w:r w:rsidR="0072726F">
        <w:rPr>
          <w:rFonts w:ascii="Times New Roman" w:hAnsi="Times New Roman"/>
          <w:iCs/>
          <w:sz w:val="24"/>
          <w:szCs w:val="24"/>
        </w:rPr>
        <w:t>ë raportimit (tremujori i tretë</w:t>
      </w:r>
      <w:r w:rsidR="00CE028C" w:rsidRPr="00052FB3">
        <w:rPr>
          <w:rFonts w:ascii="Times New Roman" w:hAnsi="Times New Roman"/>
          <w:iCs/>
          <w:sz w:val="24"/>
          <w:szCs w:val="24"/>
        </w:rPr>
        <w:t xml:space="preserve"> </w:t>
      </w:r>
      <w:r w:rsidR="006060CF" w:rsidRPr="00052FB3">
        <w:rPr>
          <w:rFonts w:ascii="Times New Roman" w:hAnsi="Times New Roman"/>
          <w:iCs/>
          <w:sz w:val="24"/>
          <w:szCs w:val="24"/>
        </w:rPr>
        <w:t>20</w:t>
      </w:r>
      <w:r w:rsidR="00C8382D">
        <w:rPr>
          <w:rFonts w:ascii="Times New Roman" w:hAnsi="Times New Roman"/>
          <w:iCs/>
          <w:sz w:val="24"/>
          <w:szCs w:val="24"/>
        </w:rPr>
        <w:t>25</w:t>
      </w:r>
      <w:r w:rsidR="00DD3124" w:rsidRPr="00052FB3">
        <w:rPr>
          <w:rFonts w:ascii="Times New Roman" w:hAnsi="Times New Roman"/>
          <w:iCs/>
          <w:sz w:val="24"/>
          <w:szCs w:val="24"/>
        </w:rPr>
        <w:t>)</w:t>
      </w:r>
      <w:r w:rsidR="008148FB" w:rsidRPr="00052FB3">
        <w:rPr>
          <w:rFonts w:ascii="Times New Roman" w:hAnsi="Times New Roman"/>
          <w:iCs/>
          <w:sz w:val="24"/>
          <w:szCs w:val="24"/>
        </w:rPr>
        <w:t xml:space="preserve"> </w:t>
      </w:r>
      <w:r w:rsidR="007D6011" w:rsidRPr="00052FB3">
        <w:rPr>
          <w:rFonts w:ascii="Times New Roman" w:hAnsi="Times New Roman"/>
          <w:iCs/>
          <w:sz w:val="24"/>
          <w:szCs w:val="24"/>
        </w:rPr>
        <w:t>arsyetimi i vendimeve të dhëna dhe dorëzimi në sekreta</w:t>
      </w:r>
      <w:r w:rsidR="00CE028C" w:rsidRPr="00052FB3">
        <w:rPr>
          <w:rFonts w:ascii="Times New Roman" w:hAnsi="Times New Roman"/>
          <w:iCs/>
          <w:sz w:val="24"/>
          <w:szCs w:val="24"/>
        </w:rPr>
        <w:t xml:space="preserve">ri </w:t>
      </w:r>
      <w:r w:rsidR="0072726F">
        <w:rPr>
          <w:rFonts w:ascii="Times New Roman" w:hAnsi="Times New Roman"/>
          <w:iCs/>
          <w:sz w:val="24"/>
          <w:szCs w:val="24"/>
        </w:rPr>
        <w:t>thuajse nga gjithë trupa gjyqësore është brenda afateve ligjore duke mos qenë më njëshqetësim</w:t>
      </w:r>
      <w:r w:rsidR="00A13136" w:rsidRPr="00052FB3">
        <w:rPr>
          <w:rFonts w:ascii="Times New Roman" w:hAnsi="Times New Roman"/>
          <w:iCs/>
          <w:sz w:val="24"/>
          <w:szCs w:val="24"/>
        </w:rPr>
        <w:t xml:space="preserve"> </w:t>
      </w:r>
      <w:r w:rsidR="00CE028C" w:rsidRPr="00052FB3">
        <w:rPr>
          <w:rFonts w:ascii="Times New Roman" w:hAnsi="Times New Roman"/>
          <w:iCs/>
          <w:sz w:val="24"/>
          <w:szCs w:val="24"/>
        </w:rPr>
        <w:t xml:space="preserve"> Problem shqetësues </w:t>
      </w:r>
      <w:r w:rsidR="00C8382D">
        <w:rPr>
          <w:rFonts w:ascii="Times New Roman" w:hAnsi="Times New Roman"/>
          <w:iCs/>
          <w:sz w:val="24"/>
          <w:szCs w:val="24"/>
        </w:rPr>
        <w:t xml:space="preserve">vazhdon të </w:t>
      </w:r>
      <w:r w:rsidR="00CE028C" w:rsidRPr="00052FB3">
        <w:rPr>
          <w:rFonts w:ascii="Times New Roman" w:hAnsi="Times New Roman"/>
          <w:iCs/>
          <w:sz w:val="24"/>
          <w:szCs w:val="24"/>
        </w:rPr>
        <w:t xml:space="preserve">ngelen vendimet e dhëna dhe të </w:t>
      </w:r>
      <w:r w:rsidR="00FC5B80" w:rsidRPr="00052FB3">
        <w:rPr>
          <w:rFonts w:ascii="Times New Roman" w:hAnsi="Times New Roman"/>
          <w:iCs/>
          <w:sz w:val="24"/>
          <w:szCs w:val="24"/>
        </w:rPr>
        <w:t>pa dorëzuara</w:t>
      </w:r>
      <w:r w:rsidR="00CE028C" w:rsidRPr="00052FB3">
        <w:rPr>
          <w:rFonts w:ascii="Times New Roman" w:hAnsi="Times New Roman"/>
          <w:iCs/>
          <w:sz w:val="24"/>
          <w:szCs w:val="24"/>
        </w:rPr>
        <w:t xml:space="preserve"> në sekretari nga gjyqtaria Dejvi Çelçima</w:t>
      </w:r>
      <w:r w:rsidR="0072726F">
        <w:rPr>
          <w:rFonts w:ascii="Times New Roman" w:hAnsi="Times New Roman"/>
          <w:iCs/>
          <w:sz w:val="24"/>
          <w:szCs w:val="24"/>
        </w:rPr>
        <w:t xml:space="preserve"> e cila sapo është kthyer nga leja e barrë lindjes, por krahasuar me tremujorin e dytë edhe kjo gjyqtare e ka përgjismuar nurin e vendimeve të paarsyetuara. </w:t>
      </w:r>
    </w:p>
    <w:p w14:paraId="6E42B964" w14:textId="77777777" w:rsidR="00667A99" w:rsidRPr="00052FB3" w:rsidRDefault="00667A99" w:rsidP="00FC5B80">
      <w:pPr>
        <w:spacing w:after="0" w:line="240" w:lineRule="auto"/>
        <w:contextualSpacing/>
        <w:jc w:val="both"/>
        <w:rPr>
          <w:rFonts w:ascii="Times New Roman" w:hAnsi="Times New Roman"/>
          <w:iCs/>
          <w:sz w:val="24"/>
          <w:szCs w:val="24"/>
        </w:rPr>
      </w:pPr>
    </w:p>
    <w:p w14:paraId="2C1D1FCF" w14:textId="7A29DCD9" w:rsidR="008148FB" w:rsidRPr="0072726F" w:rsidRDefault="007D6011" w:rsidP="00FC5B80">
      <w:pPr>
        <w:spacing w:after="0" w:line="240" w:lineRule="auto"/>
        <w:contextualSpacing/>
        <w:jc w:val="both"/>
        <w:rPr>
          <w:rFonts w:ascii="Times New Roman" w:hAnsi="Times New Roman"/>
          <w:b/>
          <w:iCs/>
          <w:sz w:val="24"/>
          <w:szCs w:val="24"/>
          <w:u w:val="single"/>
        </w:rPr>
      </w:pPr>
      <w:r w:rsidRPr="0072726F">
        <w:rPr>
          <w:rFonts w:ascii="Times New Roman" w:hAnsi="Times New Roman"/>
          <w:b/>
          <w:iCs/>
          <w:sz w:val="24"/>
          <w:szCs w:val="24"/>
        </w:rPr>
        <w:t>Plotësimi i</w:t>
      </w:r>
      <w:r w:rsidR="00B92665" w:rsidRPr="0072726F">
        <w:rPr>
          <w:rFonts w:ascii="Times New Roman" w:hAnsi="Times New Roman"/>
          <w:b/>
          <w:iCs/>
          <w:sz w:val="24"/>
          <w:szCs w:val="24"/>
        </w:rPr>
        <w:t xml:space="preserve"> organikës </w:t>
      </w:r>
      <w:r w:rsidR="00CE028C" w:rsidRPr="0072726F">
        <w:rPr>
          <w:rFonts w:ascii="Times New Roman" w:hAnsi="Times New Roman"/>
          <w:b/>
          <w:iCs/>
          <w:sz w:val="24"/>
          <w:szCs w:val="24"/>
        </w:rPr>
        <w:t xml:space="preserve"> </w:t>
      </w:r>
      <w:r w:rsidR="009120EE" w:rsidRPr="0072726F">
        <w:rPr>
          <w:rFonts w:ascii="Times New Roman" w:hAnsi="Times New Roman"/>
          <w:b/>
          <w:iCs/>
          <w:sz w:val="24"/>
          <w:szCs w:val="24"/>
        </w:rPr>
        <w:t xml:space="preserve">me gjyqtarë dhe staf administrativ </w:t>
      </w:r>
      <w:r w:rsidR="00CE028C" w:rsidRPr="0072726F">
        <w:rPr>
          <w:rFonts w:ascii="Times New Roman" w:hAnsi="Times New Roman"/>
          <w:b/>
          <w:iCs/>
          <w:sz w:val="24"/>
          <w:szCs w:val="24"/>
        </w:rPr>
        <w:t>ka përm</w:t>
      </w:r>
      <w:r w:rsidR="002E288B" w:rsidRPr="0072726F">
        <w:rPr>
          <w:rFonts w:ascii="Times New Roman" w:hAnsi="Times New Roman"/>
          <w:b/>
          <w:iCs/>
          <w:sz w:val="24"/>
          <w:szCs w:val="24"/>
        </w:rPr>
        <w:t>irësuar treguesit ndjeshëm</w:t>
      </w:r>
      <w:r w:rsidR="009120EE" w:rsidRPr="0072726F">
        <w:rPr>
          <w:rFonts w:ascii="Times New Roman" w:hAnsi="Times New Roman"/>
          <w:b/>
          <w:iCs/>
          <w:sz w:val="24"/>
          <w:szCs w:val="24"/>
        </w:rPr>
        <w:t>.</w:t>
      </w:r>
    </w:p>
    <w:p w14:paraId="4E5DD275" w14:textId="733B22AF" w:rsidR="005D5911" w:rsidRPr="00052FB3" w:rsidRDefault="005D5911" w:rsidP="00CC49FF">
      <w:pPr>
        <w:spacing w:before="0" w:after="0"/>
        <w:rPr>
          <w:rFonts w:ascii="Times New Roman" w:hAnsi="Times New Roman"/>
          <w:sz w:val="24"/>
          <w:szCs w:val="24"/>
        </w:rPr>
      </w:pPr>
    </w:p>
    <w:p w14:paraId="40206456" w14:textId="77777777" w:rsidR="009F12C6" w:rsidRPr="00052FB3" w:rsidRDefault="009F12C6" w:rsidP="00CC49FF">
      <w:pPr>
        <w:pStyle w:val="Heading1"/>
        <w:numPr>
          <w:ilvl w:val="0"/>
          <w:numId w:val="4"/>
        </w:numPr>
        <w:spacing w:before="0"/>
        <w:rPr>
          <w:rFonts w:ascii="Times New Roman" w:hAnsi="Times New Roman"/>
          <w:sz w:val="24"/>
          <w:szCs w:val="24"/>
        </w:rPr>
      </w:pPr>
      <w:r w:rsidRPr="00052FB3">
        <w:rPr>
          <w:rFonts w:ascii="Times New Roman" w:hAnsi="Times New Roman"/>
          <w:sz w:val="24"/>
          <w:szCs w:val="24"/>
        </w:rPr>
        <w:t>përdorimi dhe funksionimi i sistemit të menaxhimit të çështjeve</w:t>
      </w:r>
    </w:p>
    <w:p w14:paraId="35B5FC41" w14:textId="77777777" w:rsidR="00CC49FF" w:rsidRPr="00052FB3" w:rsidRDefault="00CC49FF" w:rsidP="00CC49FF">
      <w:pPr>
        <w:spacing w:before="0" w:after="0"/>
        <w:rPr>
          <w:rFonts w:ascii="Times New Roman" w:hAnsi="Times New Roman"/>
          <w:sz w:val="24"/>
          <w:szCs w:val="24"/>
        </w:rPr>
      </w:pPr>
    </w:p>
    <w:p w14:paraId="219B0841" w14:textId="1961B5EE" w:rsidR="0097294F" w:rsidRPr="00052FB3" w:rsidRDefault="009F12C6" w:rsidP="00136627">
      <w:pPr>
        <w:spacing w:before="0" w:after="0"/>
        <w:jc w:val="both"/>
        <w:rPr>
          <w:rFonts w:ascii="Times New Roman" w:hAnsi="Times New Roman"/>
          <w:sz w:val="24"/>
          <w:szCs w:val="24"/>
        </w:rPr>
      </w:pPr>
      <w:r w:rsidRPr="00052FB3">
        <w:rPr>
          <w:rFonts w:ascii="Times New Roman" w:hAnsi="Times New Roman"/>
          <w:sz w:val="24"/>
          <w:szCs w:val="24"/>
        </w:rPr>
        <w:t>Përshkruani shkurtimisht g</w:t>
      </w:r>
      <w:r w:rsidR="00BD39E8" w:rsidRPr="00052FB3">
        <w:rPr>
          <w:rFonts w:ascii="Times New Roman" w:hAnsi="Times New Roman"/>
          <w:sz w:val="24"/>
          <w:szCs w:val="24"/>
        </w:rPr>
        <w:t>jendjen e përdorimit dhe funksionimit të sistemit të menaxhimit të çështjeve, së bashku me nevojat e konstatuara për përditës</w:t>
      </w:r>
      <w:r w:rsidR="0097294F" w:rsidRPr="00052FB3">
        <w:rPr>
          <w:rFonts w:ascii="Times New Roman" w:hAnsi="Times New Roman"/>
          <w:sz w:val="24"/>
          <w:szCs w:val="24"/>
        </w:rPr>
        <w:t>imin e këtij sistemi.</w:t>
      </w:r>
      <w:r w:rsidR="00200FED" w:rsidRPr="00052FB3">
        <w:rPr>
          <w:rFonts w:ascii="Times New Roman" w:hAnsi="Times New Roman"/>
          <w:sz w:val="24"/>
          <w:szCs w:val="24"/>
        </w:rPr>
        <w:t xml:space="preserve"> </w:t>
      </w:r>
    </w:p>
    <w:p w14:paraId="47700840" w14:textId="20CEC3D0" w:rsidR="00F337D7" w:rsidRPr="00052FB3" w:rsidRDefault="004B671D" w:rsidP="00136627">
      <w:pPr>
        <w:spacing w:before="0" w:after="0"/>
        <w:jc w:val="both"/>
        <w:rPr>
          <w:rFonts w:ascii="Times New Roman" w:hAnsi="Times New Roman"/>
          <w:sz w:val="24"/>
          <w:szCs w:val="24"/>
        </w:rPr>
      </w:pPr>
      <w:r w:rsidRPr="00052FB3">
        <w:rPr>
          <w:rFonts w:ascii="Times New Roman" w:hAnsi="Times New Roman"/>
          <w:sz w:val="24"/>
          <w:szCs w:val="24"/>
        </w:rPr>
        <w:t>Gjatë periudhës së raportimit nuk ka pasur problematika që cenojnë ecurinë e punës</w:t>
      </w:r>
      <w:r w:rsidR="004F3146" w:rsidRPr="00052FB3">
        <w:rPr>
          <w:rFonts w:ascii="Times New Roman" w:hAnsi="Times New Roman"/>
          <w:sz w:val="24"/>
          <w:szCs w:val="24"/>
        </w:rPr>
        <w:t xml:space="preserve"> sa i takon </w:t>
      </w:r>
      <w:r w:rsidR="00767587" w:rsidRPr="00052FB3">
        <w:rPr>
          <w:rFonts w:ascii="Times New Roman" w:hAnsi="Times New Roman"/>
          <w:sz w:val="24"/>
          <w:szCs w:val="24"/>
        </w:rPr>
        <w:t>funksionimit</w:t>
      </w:r>
      <w:r w:rsidR="004F3146" w:rsidRPr="00052FB3">
        <w:rPr>
          <w:rFonts w:ascii="Times New Roman" w:hAnsi="Times New Roman"/>
          <w:sz w:val="24"/>
          <w:szCs w:val="24"/>
        </w:rPr>
        <w:t xml:space="preserve"> të </w:t>
      </w:r>
      <w:r w:rsidR="00767587" w:rsidRPr="00052FB3">
        <w:rPr>
          <w:rFonts w:ascii="Times New Roman" w:hAnsi="Times New Roman"/>
          <w:sz w:val="24"/>
          <w:szCs w:val="24"/>
        </w:rPr>
        <w:t>sistemit</w:t>
      </w:r>
      <w:r w:rsidR="004F3146" w:rsidRPr="00052FB3">
        <w:rPr>
          <w:rFonts w:ascii="Times New Roman" w:hAnsi="Times New Roman"/>
          <w:sz w:val="24"/>
          <w:szCs w:val="24"/>
        </w:rPr>
        <w:t xml:space="preserve"> elektronik të menaxhimit të çështjeve gjyqësore.</w:t>
      </w:r>
    </w:p>
    <w:p w14:paraId="373AD103" w14:textId="77777777" w:rsidR="00667A99" w:rsidRPr="00052FB3" w:rsidRDefault="00667A99" w:rsidP="00136627">
      <w:pPr>
        <w:spacing w:before="0" w:after="0"/>
        <w:jc w:val="both"/>
        <w:rPr>
          <w:rFonts w:ascii="Times New Roman" w:hAnsi="Times New Roman"/>
          <w:sz w:val="24"/>
          <w:szCs w:val="24"/>
        </w:rPr>
      </w:pPr>
    </w:p>
    <w:p w14:paraId="1B83E0A5" w14:textId="77777777" w:rsidR="00A24640" w:rsidRPr="00052FB3" w:rsidRDefault="00A24640" w:rsidP="00CC49FF">
      <w:pPr>
        <w:pStyle w:val="Heading1"/>
        <w:numPr>
          <w:ilvl w:val="0"/>
          <w:numId w:val="4"/>
        </w:numPr>
        <w:spacing w:before="0"/>
        <w:rPr>
          <w:rFonts w:ascii="Times New Roman" w:hAnsi="Times New Roman"/>
          <w:sz w:val="24"/>
          <w:szCs w:val="24"/>
        </w:rPr>
      </w:pPr>
      <w:r w:rsidRPr="00052FB3">
        <w:rPr>
          <w:rFonts w:ascii="Times New Roman" w:hAnsi="Times New Roman"/>
          <w:sz w:val="24"/>
          <w:szCs w:val="24"/>
        </w:rPr>
        <w:t xml:space="preserve">Problematikë tjetër e </w:t>
      </w:r>
      <w:r w:rsidR="00C62336" w:rsidRPr="00052FB3">
        <w:rPr>
          <w:rFonts w:ascii="Times New Roman" w:hAnsi="Times New Roman"/>
          <w:sz w:val="24"/>
          <w:szCs w:val="24"/>
        </w:rPr>
        <w:t xml:space="preserve">EVIDENTUAr </w:t>
      </w:r>
      <w:r w:rsidRPr="00052FB3">
        <w:rPr>
          <w:rFonts w:ascii="Times New Roman" w:hAnsi="Times New Roman"/>
          <w:sz w:val="24"/>
          <w:szCs w:val="24"/>
        </w:rPr>
        <w:t>dhe sugjerime për zgjidhje</w:t>
      </w:r>
    </w:p>
    <w:p w14:paraId="2D4DD343" w14:textId="77777777" w:rsidR="00C62336" w:rsidRPr="00052FB3" w:rsidRDefault="00C62336" w:rsidP="00CC49FF">
      <w:pPr>
        <w:spacing w:before="0" w:after="0"/>
        <w:jc w:val="both"/>
        <w:rPr>
          <w:rFonts w:ascii="Times New Roman" w:hAnsi="Times New Roman"/>
          <w:sz w:val="24"/>
          <w:szCs w:val="24"/>
        </w:rPr>
      </w:pPr>
    </w:p>
    <w:p w14:paraId="605E6829" w14:textId="33F2B71F" w:rsidR="00667A99" w:rsidRPr="00052FB3" w:rsidRDefault="00362B71" w:rsidP="00FE3019">
      <w:pPr>
        <w:spacing w:before="0" w:after="0"/>
        <w:jc w:val="both"/>
        <w:rPr>
          <w:rFonts w:ascii="Times New Roman" w:hAnsi="Times New Roman"/>
          <w:sz w:val="24"/>
          <w:szCs w:val="24"/>
        </w:rPr>
      </w:pPr>
      <w:r w:rsidRPr="00052FB3">
        <w:rPr>
          <w:rFonts w:ascii="Times New Roman" w:hAnsi="Times New Roman"/>
          <w:sz w:val="24"/>
          <w:szCs w:val="24"/>
        </w:rPr>
        <w:t xml:space="preserve">Përshkruani </w:t>
      </w:r>
      <w:r w:rsidR="008B206E" w:rsidRPr="00052FB3">
        <w:rPr>
          <w:rFonts w:ascii="Times New Roman" w:hAnsi="Times New Roman"/>
          <w:sz w:val="24"/>
          <w:szCs w:val="24"/>
        </w:rPr>
        <w:t xml:space="preserve">çdo lloj problematike </w:t>
      </w:r>
      <w:r w:rsidR="00C62336" w:rsidRPr="00052FB3">
        <w:rPr>
          <w:rFonts w:ascii="Times New Roman" w:hAnsi="Times New Roman"/>
          <w:sz w:val="24"/>
          <w:szCs w:val="24"/>
        </w:rPr>
        <w:t xml:space="preserve">të evidentuar gjatë periudhës së raportimit pranë gjykatës tuaj, e cila ka lidhje me veprimtarinë gjyqësore, </w:t>
      </w:r>
      <w:r w:rsidR="008B206E" w:rsidRPr="00052FB3">
        <w:rPr>
          <w:rFonts w:ascii="Times New Roman" w:hAnsi="Times New Roman"/>
          <w:sz w:val="24"/>
          <w:szCs w:val="24"/>
        </w:rPr>
        <w:t xml:space="preserve">si dhe sugjerimet </w:t>
      </w:r>
      <w:r w:rsidR="008305E4" w:rsidRPr="00052FB3">
        <w:rPr>
          <w:rFonts w:ascii="Times New Roman" w:hAnsi="Times New Roman"/>
          <w:sz w:val="24"/>
          <w:szCs w:val="24"/>
        </w:rPr>
        <w:t>përkatëse</w:t>
      </w:r>
      <w:r w:rsidR="00587509" w:rsidRPr="00052FB3">
        <w:rPr>
          <w:rFonts w:ascii="Times New Roman" w:hAnsi="Times New Roman"/>
          <w:sz w:val="24"/>
          <w:szCs w:val="24"/>
        </w:rPr>
        <w:t xml:space="preserve"> p</w:t>
      </w:r>
      <w:r w:rsidR="00EB153A" w:rsidRPr="00052FB3">
        <w:rPr>
          <w:rFonts w:ascii="Times New Roman" w:hAnsi="Times New Roman"/>
          <w:sz w:val="24"/>
          <w:szCs w:val="24"/>
        </w:rPr>
        <w:t>ë</w:t>
      </w:r>
      <w:r w:rsidR="00587509" w:rsidRPr="00052FB3">
        <w:rPr>
          <w:rFonts w:ascii="Times New Roman" w:hAnsi="Times New Roman"/>
          <w:sz w:val="24"/>
          <w:szCs w:val="24"/>
        </w:rPr>
        <w:t>r zgjidhjen e tyre</w:t>
      </w:r>
      <w:r w:rsidRPr="00052FB3">
        <w:rPr>
          <w:rFonts w:ascii="Times New Roman" w:hAnsi="Times New Roman"/>
          <w:sz w:val="24"/>
          <w:szCs w:val="24"/>
        </w:rPr>
        <w:t>.</w:t>
      </w:r>
    </w:p>
    <w:p w14:paraId="41085E27" w14:textId="0F916F42" w:rsidR="00B92056" w:rsidRPr="00052FB3" w:rsidRDefault="00026444" w:rsidP="00FE3019">
      <w:pPr>
        <w:spacing w:before="0" w:after="0"/>
        <w:jc w:val="both"/>
        <w:rPr>
          <w:rFonts w:ascii="Times New Roman" w:hAnsi="Times New Roman"/>
          <w:sz w:val="24"/>
          <w:szCs w:val="24"/>
        </w:rPr>
      </w:pPr>
      <w:r w:rsidRPr="00052FB3">
        <w:rPr>
          <w:rFonts w:ascii="Times New Roman" w:hAnsi="Times New Roman"/>
          <w:sz w:val="24"/>
          <w:szCs w:val="24"/>
        </w:rPr>
        <w:t>G</w:t>
      </w:r>
      <w:r w:rsidR="007D6011" w:rsidRPr="00052FB3">
        <w:rPr>
          <w:rFonts w:ascii="Times New Roman" w:hAnsi="Times New Roman"/>
          <w:sz w:val="24"/>
          <w:szCs w:val="24"/>
        </w:rPr>
        <w:t>j</w:t>
      </w:r>
      <w:r w:rsidR="0072726F">
        <w:rPr>
          <w:rFonts w:ascii="Times New Roman" w:hAnsi="Times New Roman"/>
          <w:sz w:val="24"/>
          <w:szCs w:val="24"/>
        </w:rPr>
        <w:t>ykata aktualisht funksionon me 7</w:t>
      </w:r>
      <w:r w:rsidR="006C3304" w:rsidRPr="00052FB3">
        <w:rPr>
          <w:rFonts w:ascii="Times New Roman" w:hAnsi="Times New Roman"/>
          <w:sz w:val="24"/>
          <w:szCs w:val="24"/>
        </w:rPr>
        <w:t xml:space="preserve"> </w:t>
      </w:r>
      <w:r w:rsidR="00E307E2" w:rsidRPr="00052FB3">
        <w:rPr>
          <w:rFonts w:ascii="Times New Roman" w:hAnsi="Times New Roman"/>
          <w:sz w:val="24"/>
          <w:szCs w:val="24"/>
        </w:rPr>
        <w:t>gjyqtarë</w:t>
      </w:r>
      <w:r w:rsidR="0072726F">
        <w:rPr>
          <w:rFonts w:ascii="Times New Roman" w:hAnsi="Times New Roman"/>
          <w:sz w:val="24"/>
          <w:szCs w:val="24"/>
        </w:rPr>
        <w:t xml:space="preserve"> nga shtatë që janë në organik </w:t>
      </w:r>
      <w:r w:rsidR="007D6011" w:rsidRPr="00052FB3">
        <w:rPr>
          <w:rFonts w:ascii="Times New Roman" w:hAnsi="Times New Roman"/>
          <w:sz w:val="24"/>
          <w:szCs w:val="24"/>
        </w:rPr>
        <w:t>.</w:t>
      </w:r>
      <w:r w:rsidR="00E6090B" w:rsidRPr="00052FB3">
        <w:rPr>
          <w:rFonts w:ascii="Times New Roman" w:hAnsi="Times New Roman"/>
          <w:sz w:val="24"/>
          <w:szCs w:val="24"/>
        </w:rPr>
        <w:t xml:space="preserve"> </w:t>
      </w:r>
      <w:r w:rsidR="00E307E2" w:rsidRPr="00052FB3">
        <w:rPr>
          <w:rFonts w:ascii="Times New Roman" w:hAnsi="Times New Roman"/>
          <w:sz w:val="24"/>
          <w:szCs w:val="24"/>
        </w:rPr>
        <w:t>Duhet</w:t>
      </w:r>
      <w:r w:rsidR="00317479" w:rsidRPr="00052FB3">
        <w:rPr>
          <w:rFonts w:ascii="Times New Roman" w:hAnsi="Times New Roman"/>
          <w:sz w:val="24"/>
          <w:szCs w:val="24"/>
        </w:rPr>
        <w:t xml:space="preserve"> mbajtur parasysh se gjyqtarët </w:t>
      </w:r>
      <w:r w:rsidR="006C3304" w:rsidRPr="00052FB3">
        <w:rPr>
          <w:rFonts w:ascii="Times New Roman" w:hAnsi="Times New Roman"/>
          <w:sz w:val="24"/>
          <w:szCs w:val="24"/>
        </w:rPr>
        <w:t>gjykojnë të gjitha llojet e çështjeve</w:t>
      </w:r>
      <w:r w:rsidR="00605A5C" w:rsidRPr="00052FB3">
        <w:rPr>
          <w:rFonts w:ascii="Times New Roman" w:hAnsi="Times New Roman"/>
          <w:sz w:val="24"/>
          <w:szCs w:val="24"/>
        </w:rPr>
        <w:t>, pa pasur mundësinë të specializohen.</w:t>
      </w:r>
      <w:r w:rsidR="006C3304" w:rsidRPr="00052FB3">
        <w:rPr>
          <w:rFonts w:ascii="Times New Roman" w:hAnsi="Times New Roman"/>
          <w:sz w:val="24"/>
          <w:szCs w:val="24"/>
        </w:rPr>
        <w:t xml:space="preserve"> Gjyqtarët janë të gatshëm për shqyrtimin e çështjev</w:t>
      </w:r>
      <w:r w:rsidR="0072726F">
        <w:rPr>
          <w:rFonts w:ascii="Times New Roman" w:hAnsi="Times New Roman"/>
          <w:sz w:val="24"/>
          <w:szCs w:val="24"/>
        </w:rPr>
        <w:t>e penale urgjente  më 4</w:t>
      </w:r>
      <w:r w:rsidR="006C3304" w:rsidRPr="00052FB3">
        <w:rPr>
          <w:rFonts w:ascii="Times New Roman" w:hAnsi="Times New Roman"/>
          <w:sz w:val="24"/>
          <w:szCs w:val="24"/>
        </w:rPr>
        <w:t xml:space="preserve"> ditë në muaj. Përveç tyre marrin me short edhe kërkesëpaditë për lëshimet e urdhrave të menjëhershëm të mbrojtjes, që duhet të shqyrtohen sipas rastit brenda 24 (për të miturit) ose 48 orëve. </w:t>
      </w:r>
    </w:p>
    <w:p w14:paraId="5EEFCFB3" w14:textId="77777777" w:rsidR="00667A99" w:rsidRPr="00052FB3" w:rsidRDefault="00667A99" w:rsidP="00FE3019">
      <w:pPr>
        <w:spacing w:before="0" w:after="0"/>
        <w:jc w:val="both"/>
        <w:rPr>
          <w:rFonts w:ascii="Times New Roman" w:hAnsi="Times New Roman"/>
          <w:sz w:val="24"/>
          <w:szCs w:val="24"/>
        </w:rPr>
      </w:pPr>
    </w:p>
    <w:p w14:paraId="21CDC55E" w14:textId="49E8DDAA" w:rsidR="00667A99" w:rsidRPr="00052FB3" w:rsidRDefault="00981906" w:rsidP="00FE3019">
      <w:pPr>
        <w:spacing w:before="0" w:after="0"/>
        <w:jc w:val="both"/>
        <w:rPr>
          <w:rFonts w:ascii="Times New Roman" w:hAnsi="Times New Roman"/>
          <w:sz w:val="24"/>
          <w:szCs w:val="24"/>
        </w:rPr>
      </w:pPr>
      <w:r>
        <w:rPr>
          <w:rFonts w:ascii="Times New Roman" w:hAnsi="Times New Roman"/>
          <w:sz w:val="24"/>
          <w:szCs w:val="24"/>
        </w:rPr>
        <w:lastRenderedPageBreak/>
        <w:t xml:space="preserve">Si pasojë e ngarkesës </w:t>
      </w:r>
      <w:r w:rsidR="007D6011" w:rsidRPr="00052FB3">
        <w:rPr>
          <w:rFonts w:ascii="Times New Roman" w:hAnsi="Times New Roman"/>
          <w:sz w:val="24"/>
          <w:szCs w:val="24"/>
        </w:rPr>
        <w:t xml:space="preserve"> dhe numrit të vogël të sallave </w:t>
      </w:r>
      <w:r w:rsidR="00555BA6" w:rsidRPr="00052FB3">
        <w:rPr>
          <w:rFonts w:ascii="Times New Roman" w:hAnsi="Times New Roman"/>
          <w:sz w:val="24"/>
          <w:szCs w:val="24"/>
        </w:rPr>
        <w:t>, z</w:t>
      </w:r>
      <w:r w:rsidR="006C3304" w:rsidRPr="00052FB3">
        <w:rPr>
          <w:rFonts w:ascii="Times New Roman" w:hAnsi="Times New Roman"/>
          <w:sz w:val="24"/>
          <w:szCs w:val="24"/>
        </w:rPr>
        <w:t>hvillojnë një numër të madh seancash gjyqësore</w:t>
      </w:r>
      <w:r w:rsidR="00555BA6" w:rsidRPr="00052FB3">
        <w:rPr>
          <w:rFonts w:ascii="Times New Roman" w:hAnsi="Times New Roman"/>
          <w:sz w:val="24"/>
          <w:szCs w:val="24"/>
        </w:rPr>
        <w:t>. Po ashtu</w:t>
      </w:r>
      <w:r w:rsidR="00133B5D" w:rsidRPr="00052FB3">
        <w:rPr>
          <w:rFonts w:ascii="Times New Roman" w:hAnsi="Times New Roman"/>
          <w:sz w:val="24"/>
          <w:szCs w:val="24"/>
        </w:rPr>
        <w:t xml:space="preserve"> gjyqtarët</w:t>
      </w:r>
      <w:r w:rsidR="006C3304" w:rsidRPr="00052FB3">
        <w:rPr>
          <w:rFonts w:ascii="Times New Roman" w:hAnsi="Times New Roman"/>
          <w:sz w:val="24"/>
          <w:szCs w:val="24"/>
        </w:rPr>
        <w:t xml:space="preserve"> </w:t>
      </w:r>
      <w:r w:rsidR="00555BA6" w:rsidRPr="00052FB3">
        <w:rPr>
          <w:rFonts w:ascii="Times New Roman" w:hAnsi="Times New Roman"/>
          <w:sz w:val="24"/>
          <w:szCs w:val="24"/>
        </w:rPr>
        <w:t xml:space="preserve">gjykojnë </w:t>
      </w:r>
      <w:r w:rsidR="006C3304" w:rsidRPr="00052FB3">
        <w:rPr>
          <w:rFonts w:ascii="Times New Roman" w:hAnsi="Times New Roman"/>
          <w:sz w:val="24"/>
          <w:szCs w:val="24"/>
        </w:rPr>
        <w:t xml:space="preserve">çështje si të deleguar në Gjykatën e </w:t>
      </w:r>
      <w:r w:rsidR="00DF5A63" w:rsidRPr="00052FB3">
        <w:rPr>
          <w:rFonts w:ascii="Times New Roman" w:hAnsi="Times New Roman"/>
          <w:sz w:val="24"/>
          <w:szCs w:val="24"/>
        </w:rPr>
        <w:t xml:space="preserve">Shkallës së Parë të Juridiksionit të Përgjithshëm </w:t>
      </w:r>
      <w:r w:rsidR="006C3304" w:rsidRPr="00052FB3">
        <w:rPr>
          <w:rFonts w:ascii="Times New Roman" w:hAnsi="Times New Roman"/>
          <w:sz w:val="24"/>
          <w:szCs w:val="24"/>
        </w:rPr>
        <w:t xml:space="preserve"> Gjirokastër</w:t>
      </w:r>
      <w:r w:rsidR="00DF5A63" w:rsidRPr="00052FB3">
        <w:rPr>
          <w:rFonts w:ascii="Times New Roman" w:hAnsi="Times New Roman"/>
          <w:sz w:val="24"/>
          <w:szCs w:val="24"/>
        </w:rPr>
        <w:t>(megjithëse është ulur numri i çështjeve)</w:t>
      </w:r>
      <w:r w:rsidR="006C3304" w:rsidRPr="00052FB3">
        <w:rPr>
          <w:rFonts w:ascii="Times New Roman" w:hAnsi="Times New Roman"/>
          <w:sz w:val="24"/>
          <w:szCs w:val="24"/>
        </w:rPr>
        <w:t xml:space="preserve"> . </w:t>
      </w:r>
    </w:p>
    <w:p w14:paraId="7FAC1A24" w14:textId="7DB287DA" w:rsidR="00667A99" w:rsidRPr="00052FB3" w:rsidRDefault="00DF5A63" w:rsidP="00FE3019">
      <w:pPr>
        <w:spacing w:before="0" w:after="0"/>
        <w:jc w:val="both"/>
        <w:rPr>
          <w:rFonts w:ascii="Times New Roman" w:hAnsi="Times New Roman"/>
          <w:sz w:val="24"/>
          <w:szCs w:val="24"/>
        </w:rPr>
      </w:pPr>
      <w:r w:rsidRPr="00052FB3">
        <w:rPr>
          <w:rFonts w:ascii="Times New Roman" w:hAnsi="Times New Roman"/>
          <w:sz w:val="24"/>
          <w:szCs w:val="24"/>
        </w:rPr>
        <w:t>Ç</w:t>
      </w:r>
      <w:r w:rsidR="00566D81" w:rsidRPr="00052FB3">
        <w:rPr>
          <w:rFonts w:ascii="Times New Roman" w:hAnsi="Times New Roman"/>
          <w:sz w:val="24"/>
          <w:szCs w:val="24"/>
        </w:rPr>
        <w:t>ështje</w:t>
      </w:r>
      <w:r w:rsidRPr="00052FB3">
        <w:rPr>
          <w:rFonts w:ascii="Times New Roman" w:hAnsi="Times New Roman"/>
          <w:sz w:val="24"/>
          <w:szCs w:val="24"/>
        </w:rPr>
        <w:t>t</w:t>
      </w:r>
      <w:r w:rsidR="00566D81" w:rsidRPr="00052FB3">
        <w:rPr>
          <w:rFonts w:ascii="Times New Roman" w:hAnsi="Times New Roman"/>
          <w:sz w:val="24"/>
          <w:szCs w:val="24"/>
        </w:rPr>
        <w:t xml:space="preserve"> që duhen shqyrtuar në</w:t>
      </w:r>
      <w:r w:rsidRPr="00052FB3">
        <w:rPr>
          <w:rFonts w:ascii="Times New Roman" w:hAnsi="Times New Roman"/>
          <w:sz w:val="24"/>
          <w:szCs w:val="24"/>
        </w:rPr>
        <w:t xml:space="preserve"> një </w:t>
      </w:r>
      <w:r w:rsidR="00566D81" w:rsidRPr="00052FB3">
        <w:rPr>
          <w:rFonts w:ascii="Times New Roman" w:hAnsi="Times New Roman"/>
          <w:sz w:val="24"/>
          <w:szCs w:val="24"/>
        </w:rPr>
        <w:t xml:space="preserve"> gjykat</w:t>
      </w:r>
      <w:r w:rsidRPr="00052FB3">
        <w:rPr>
          <w:rFonts w:ascii="Times New Roman" w:hAnsi="Times New Roman"/>
          <w:sz w:val="24"/>
          <w:szCs w:val="24"/>
        </w:rPr>
        <w:t>ë tjetër</w:t>
      </w:r>
      <w:r w:rsidR="00566D81" w:rsidRPr="00052FB3">
        <w:rPr>
          <w:rFonts w:ascii="Times New Roman" w:hAnsi="Times New Roman"/>
          <w:sz w:val="24"/>
          <w:szCs w:val="24"/>
        </w:rPr>
        <w:t xml:space="preserve">, sjell si pasojë edhe </w:t>
      </w:r>
      <w:r w:rsidR="003C1130" w:rsidRPr="00052FB3">
        <w:rPr>
          <w:rFonts w:ascii="Times New Roman" w:hAnsi="Times New Roman"/>
          <w:sz w:val="24"/>
          <w:szCs w:val="24"/>
        </w:rPr>
        <w:t>shfrytëzimin</w:t>
      </w:r>
      <w:r w:rsidR="00566D81" w:rsidRPr="00052FB3">
        <w:rPr>
          <w:rFonts w:ascii="Times New Roman" w:hAnsi="Times New Roman"/>
          <w:sz w:val="24"/>
          <w:szCs w:val="24"/>
        </w:rPr>
        <w:t xml:space="preserve"> e kohës për të zhvilluar </w:t>
      </w:r>
      <w:r w:rsidR="003C1130" w:rsidRPr="00052FB3">
        <w:rPr>
          <w:rFonts w:ascii="Times New Roman" w:hAnsi="Times New Roman"/>
          <w:sz w:val="24"/>
          <w:szCs w:val="24"/>
        </w:rPr>
        <w:t>gjykime</w:t>
      </w:r>
      <w:r w:rsidR="00566D81" w:rsidRPr="00052FB3">
        <w:rPr>
          <w:rFonts w:ascii="Times New Roman" w:hAnsi="Times New Roman"/>
          <w:sz w:val="24"/>
          <w:szCs w:val="24"/>
        </w:rPr>
        <w:t xml:space="preserve"> në atë ditë ose për të arsyetuar. Kjo sjell si pasojë që gjyqtarët të mos kenë një ditë</w:t>
      </w:r>
      <w:r w:rsidR="00981906">
        <w:rPr>
          <w:rFonts w:ascii="Times New Roman" w:hAnsi="Times New Roman"/>
          <w:sz w:val="24"/>
          <w:szCs w:val="24"/>
        </w:rPr>
        <w:t xml:space="preserve"> të</w:t>
      </w:r>
      <w:r w:rsidR="00566D81" w:rsidRPr="00052FB3">
        <w:rPr>
          <w:rFonts w:ascii="Times New Roman" w:hAnsi="Times New Roman"/>
          <w:sz w:val="24"/>
          <w:szCs w:val="24"/>
        </w:rPr>
        <w:t xml:space="preserve"> dedikuar</w:t>
      </w:r>
      <w:r w:rsidR="00981906">
        <w:rPr>
          <w:rFonts w:ascii="Times New Roman" w:hAnsi="Times New Roman"/>
          <w:sz w:val="24"/>
          <w:szCs w:val="24"/>
        </w:rPr>
        <w:t xml:space="preserve"> për arsyetimin e</w:t>
      </w:r>
      <w:r w:rsidR="00566D81" w:rsidRPr="00052FB3">
        <w:rPr>
          <w:rFonts w:ascii="Times New Roman" w:hAnsi="Times New Roman"/>
          <w:sz w:val="24"/>
          <w:szCs w:val="24"/>
        </w:rPr>
        <w:t xml:space="preserve"> vendimeve ose edhe të paktën 1/3 e ditës së punës për të kryer detyrat e ndryshme që lidhen me studimin e dosjeve, përgatitjen e shkresave, arsyetimin e vendimeve të ndërmjetme, dhe në fund arsyetimin e vendimeve në kohë. </w:t>
      </w:r>
    </w:p>
    <w:p w14:paraId="77642375" w14:textId="0783F669" w:rsidR="00667A99" w:rsidRPr="00052FB3" w:rsidRDefault="0095026A" w:rsidP="00FE3019">
      <w:pPr>
        <w:spacing w:before="0" w:after="0"/>
        <w:jc w:val="both"/>
        <w:rPr>
          <w:rFonts w:ascii="Times New Roman" w:hAnsi="Times New Roman"/>
          <w:sz w:val="24"/>
          <w:szCs w:val="24"/>
        </w:rPr>
      </w:pPr>
      <w:r w:rsidRPr="00052FB3">
        <w:rPr>
          <w:rFonts w:ascii="Times New Roman" w:hAnsi="Times New Roman"/>
          <w:sz w:val="24"/>
          <w:szCs w:val="24"/>
        </w:rPr>
        <w:t>Sa më sipër, duke mbajtur parasysh edhe se për çështjet civile duhen kryer një sërë veprimesh paraprake/përgatitore</w:t>
      </w:r>
      <w:r w:rsidR="008D589C" w:rsidRPr="00052FB3">
        <w:rPr>
          <w:rFonts w:ascii="Times New Roman" w:hAnsi="Times New Roman"/>
          <w:sz w:val="24"/>
          <w:szCs w:val="24"/>
        </w:rPr>
        <w:t>, të dokumentuara në vendime dhe urdhra përkatëse, ngel kohë e pakët në dispozicion për arsyetimet e vendimeve. Prandaj, gjyqtarët detyrohen të arsyetojnë vendime dhe të studiojnë dosjet pas ora</w:t>
      </w:r>
      <w:r w:rsidR="00FC523B" w:rsidRPr="00052FB3">
        <w:rPr>
          <w:rFonts w:ascii="Times New Roman" w:hAnsi="Times New Roman"/>
          <w:sz w:val="24"/>
          <w:szCs w:val="24"/>
        </w:rPr>
        <w:t>rit zyrtar të punës, si dhe në ditët e pushimeve</w:t>
      </w:r>
      <w:r w:rsidR="00D92454" w:rsidRPr="00052FB3">
        <w:rPr>
          <w:rFonts w:ascii="Times New Roman" w:hAnsi="Times New Roman"/>
          <w:sz w:val="24"/>
          <w:szCs w:val="24"/>
        </w:rPr>
        <w:t xml:space="preserve"> javore, vjetore, ose zyrtare. </w:t>
      </w:r>
      <w:r w:rsidR="00FC523B" w:rsidRPr="00052FB3">
        <w:rPr>
          <w:rFonts w:ascii="Times New Roman" w:hAnsi="Times New Roman"/>
          <w:sz w:val="24"/>
          <w:szCs w:val="24"/>
        </w:rPr>
        <w:t xml:space="preserve"> </w:t>
      </w:r>
    </w:p>
    <w:p w14:paraId="15A50048" w14:textId="59FE5874" w:rsidR="0095026A" w:rsidRPr="00052FB3" w:rsidRDefault="00133B5D" w:rsidP="00FE3019">
      <w:pPr>
        <w:spacing w:before="0" w:after="0"/>
        <w:jc w:val="both"/>
        <w:rPr>
          <w:rFonts w:ascii="Times New Roman" w:hAnsi="Times New Roman"/>
          <w:sz w:val="24"/>
          <w:szCs w:val="24"/>
        </w:rPr>
      </w:pPr>
      <w:r w:rsidRPr="00052FB3">
        <w:rPr>
          <w:rFonts w:ascii="Times New Roman" w:hAnsi="Times New Roman"/>
          <w:sz w:val="24"/>
          <w:szCs w:val="24"/>
        </w:rPr>
        <w:t>Problematikat e mëposhtme janë te njëjta dhe të thëna dhe në raportimet e mëparshme si</w:t>
      </w:r>
      <w:r w:rsidR="008D589C" w:rsidRPr="00052FB3">
        <w:rPr>
          <w:rFonts w:ascii="Times New Roman" w:hAnsi="Times New Roman"/>
          <w:sz w:val="24"/>
          <w:szCs w:val="24"/>
        </w:rPr>
        <w:t xml:space="preserve"> </w:t>
      </w:r>
    </w:p>
    <w:p w14:paraId="14CBAA04" w14:textId="610A2163" w:rsidR="00F92AA8" w:rsidRPr="00052FB3" w:rsidRDefault="00823BEF" w:rsidP="00FE3019">
      <w:pPr>
        <w:spacing w:before="0" w:after="0"/>
        <w:jc w:val="both"/>
        <w:rPr>
          <w:rFonts w:ascii="Times New Roman" w:hAnsi="Times New Roman"/>
          <w:color w:val="000000" w:themeColor="text1"/>
          <w:sz w:val="24"/>
          <w:szCs w:val="24"/>
        </w:rPr>
      </w:pPr>
      <w:r w:rsidRPr="00052FB3">
        <w:rPr>
          <w:rFonts w:ascii="Times New Roman" w:hAnsi="Times New Roman"/>
          <w:sz w:val="24"/>
          <w:szCs w:val="24"/>
        </w:rPr>
        <w:t>p</w:t>
      </w:r>
      <w:r w:rsidR="00131537" w:rsidRPr="00052FB3">
        <w:rPr>
          <w:rFonts w:ascii="Times New Roman" w:hAnsi="Times New Roman"/>
          <w:sz w:val="24"/>
          <w:szCs w:val="24"/>
        </w:rPr>
        <w:t>araqit</w:t>
      </w:r>
      <w:r w:rsidR="00133B5D" w:rsidRPr="00052FB3">
        <w:rPr>
          <w:rFonts w:ascii="Times New Roman" w:hAnsi="Times New Roman"/>
          <w:sz w:val="24"/>
          <w:szCs w:val="24"/>
        </w:rPr>
        <w:t>ja e</w:t>
      </w:r>
      <w:r w:rsidR="00131537" w:rsidRPr="00052FB3">
        <w:rPr>
          <w:rFonts w:ascii="Times New Roman" w:hAnsi="Times New Roman"/>
          <w:sz w:val="24"/>
          <w:szCs w:val="24"/>
        </w:rPr>
        <w:t xml:space="preserve"> një numër </w:t>
      </w:r>
      <w:r w:rsidR="00133B5D" w:rsidRPr="00052FB3">
        <w:rPr>
          <w:rFonts w:ascii="Times New Roman" w:hAnsi="Times New Roman"/>
          <w:sz w:val="24"/>
          <w:szCs w:val="24"/>
        </w:rPr>
        <w:t>të</w:t>
      </w:r>
      <w:r w:rsidR="00131537" w:rsidRPr="00052FB3">
        <w:rPr>
          <w:rFonts w:ascii="Times New Roman" w:hAnsi="Times New Roman"/>
          <w:sz w:val="24"/>
          <w:szCs w:val="24"/>
        </w:rPr>
        <w:t xml:space="preserve"> konsiderueshëm kërkesash të ndërmjetme, për marrjen e masave të sigurimit të padisë, pezullimin e veprimeve përmbarimore apo të ekzekutimit të titullit ekzekutiv (nenet 202 e vijues, 609 dhe 610 të Kodit të Procedurës Civile)</w:t>
      </w:r>
      <w:r w:rsidR="00D92454" w:rsidRPr="00052FB3">
        <w:rPr>
          <w:rFonts w:ascii="Times New Roman" w:hAnsi="Times New Roman"/>
          <w:sz w:val="24"/>
          <w:szCs w:val="24"/>
        </w:rPr>
        <w:t xml:space="preserve"> si dhe përjashtim nga tarifat gjyqësore, vendimet  e</w:t>
      </w:r>
      <w:r w:rsidR="003C1130" w:rsidRPr="00052FB3">
        <w:rPr>
          <w:rFonts w:ascii="Times New Roman" w:hAnsi="Times New Roman"/>
          <w:sz w:val="24"/>
          <w:szCs w:val="24"/>
        </w:rPr>
        <w:t xml:space="preserve"> mos kompetencës</w:t>
      </w:r>
      <w:r w:rsidR="00D92454" w:rsidRPr="00052FB3">
        <w:rPr>
          <w:rFonts w:ascii="Times New Roman" w:hAnsi="Times New Roman"/>
          <w:sz w:val="24"/>
          <w:szCs w:val="24"/>
        </w:rPr>
        <w:t>, veçimit të çështjeve vendimet e përgjimeve, kontrolleve</w:t>
      </w:r>
      <w:r w:rsidR="00F92AA8" w:rsidRPr="00052FB3">
        <w:rPr>
          <w:rFonts w:ascii="Times New Roman" w:hAnsi="Times New Roman"/>
          <w:sz w:val="24"/>
          <w:szCs w:val="24"/>
        </w:rPr>
        <w:t>, që duhet të shqyrtohen brenda 5 ditëve</w:t>
      </w:r>
      <w:r w:rsidR="00555BA6" w:rsidRPr="00052FB3">
        <w:rPr>
          <w:rFonts w:ascii="Times New Roman" w:hAnsi="Times New Roman"/>
          <w:sz w:val="24"/>
          <w:szCs w:val="24"/>
        </w:rPr>
        <w:t xml:space="preserve"> dhe rrjedhimisht vendimi i ndërmjetëm duhet të arsyetohet shpejt</w:t>
      </w:r>
      <w:r w:rsidR="002870CF" w:rsidRPr="00052FB3">
        <w:rPr>
          <w:rFonts w:ascii="Times New Roman" w:hAnsi="Times New Roman"/>
          <w:sz w:val="24"/>
          <w:szCs w:val="24"/>
        </w:rPr>
        <w:t>)</w:t>
      </w:r>
      <w:r w:rsidR="00F92AA8" w:rsidRPr="00052FB3">
        <w:rPr>
          <w:rFonts w:ascii="Times New Roman" w:hAnsi="Times New Roman"/>
          <w:sz w:val="24"/>
          <w:szCs w:val="24"/>
        </w:rPr>
        <w:t>.</w:t>
      </w:r>
      <w:r w:rsidR="00EE3DC7" w:rsidRPr="00052FB3">
        <w:rPr>
          <w:rFonts w:ascii="Times New Roman" w:hAnsi="Times New Roman"/>
          <w:sz w:val="24"/>
          <w:szCs w:val="24"/>
        </w:rPr>
        <w:t xml:space="preserve"> Kjo është një ngarkesë e fshehur, që nuk pasqyrohet në të dhënat statistikore. </w:t>
      </w:r>
      <w:r w:rsidR="00F92AA8" w:rsidRPr="00052FB3">
        <w:rPr>
          <w:rFonts w:ascii="Times New Roman" w:hAnsi="Times New Roman"/>
          <w:sz w:val="24"/>
          <w:szCs w:val="24"/>
        </w:rPr>
        <w:t>Ka edhe çështje penale që duhet të shqyrtohe</w:t>
      </w:r>
      <w:r w:rsidR="00CD78A6" w:rsidRPr="00052FB3">
        <w:rPr>
          <w:rFonts w:ascii="Times New Roman" w:hAnsi="Times New Roman"/>
          <w:sz w:val="24"/>
          <w:szCs w:val="24"/>
        </w:rPr>
        <w:t>n</w:t>
      </w:r>
      <w:r w:rsidR="00F92AA8" w:rsidRPr="00052FB3">
        <w:rPr>
          <w:rFonts w:ascii="Times New Roman" w:hAnsi="Times New Roman"/>
          <w:sz w:val="24"/>
          <w:szCs w:val="24"/>
        </w:rPr>
        <w:t xml:space="preserve"> dhe rrjedhimisht të arsyetohen brenda afateve të shkurtra, si kërkesat për dërgimin e çështjeve në gjykim (j</w:t>
      </w:r>
      <w:r w:rsidR="002870CF" w:rsidRPr="00052FB3">
        <w:rPr>
          <w:rFonts w:ascii="Times New Roman" w:hAnsi="Times New Roman"/>
          <w:sz w:val="24"/>
          <w:szCs w:val="24"/>
        </w:rPr>
        <w:t>o më vonë se 30 ditë); miratimi i</w:t>
      </w:r>
      <w:r w:rsidR="00F92AA8" w:rsidRPr="00052FB3">
        <w:rPr>
          <w:rFonts w:ascii="Times New Roman" w:hAnsi="Times New Roman"/>
          <w:sz w:val="24"/>
          <w:szCs w:val="24"/>
        </w:rPr>
        <w:t xml:space="preserve"> urdhrave penal (10 ditë); kundërshtimet e vendimeve për </w:t>
      </w:r>
      <w:r w:rsidR="00B92056" w:rsidRPr="00052FB3">
        <w:rPr>
          <w:rFonts w:ascii="Times New Roman" w:hAnsi="Times New Roman"/>
          <w:sz w:val="24"/>
          <w:szCs w:val="24"/>
        </w:rPr>
        <w:t>mos fillimin</w:t>
      </w:r>
      <w:r w:rsidR="00F92AA8" w:rsidRPr="00052FB3">
        <w:rPr>
          <w:rFonts w:ascii="Times New Roman" w:hAnsi="Times New Roman"/>
          <w:sz w:val="24"/>
          <w:szCs w:val="24"/>
        </w:rPr>
        <w:t xml:space="preserve"> e procedimeve penale (jo më </w:t>
      </w:r>
      <w:r w:rsidR="00EE3DC7" w:rsidRPr="00052FB3">
        <w:rPr>
          <w:rFonts w:ascii="Times New Roman" w:hAnsi="Times New Roman"/>
          <w:sz w:val="24"/>
          <w:szCs w:val="24"/>
        </w:rPr>
        <w:t>v</w:t>
      </w:r>
      <w:r w:rsidR="00F92AA8" w:rsidRPr="00052FB3">
        <w:rPr>
          <w:rFonts w:ascii="Times New Roman" w:hAnsi="Times New Roman"/>
          <w:sz w:val="24"/>
          <w:szCs w:val="24"/>
        </w:rPr>
        <w:t>onë se 30 ditë)</w:t>
      </w:r>
      <w:r w:rsidR="002870CF" w:rsidRPr="00052FB3">
        <w:rPr>
          <w:rFonts w:ascii="Times New Roman" w:hAnsi="Times New Roman"/>
          <w:sz w:val="24"/>
          <w:szCs w:val="24"/>
        </w:rPr>
        <w:t xml:space="preserve">, vlerësimet brenda 48 orëve të ligjshmërisë së arrestit në flagrancë apo ndalimeve (neni 259 i Kodit të Procedurës Penale), </w:t>
      </w:r>
      <w:r w:rsidR="00D92454" w:rsidRPr="00052FB3">
        <w:rPr>
          <w:rFonts w:ascii="Times New Roman" w:hAnsi="Times New Roman"/>
          <w:sz w:val="24"/>
          <w:szCs w:val="24"/>
        </w:rPr>
        <w:t>masat e sigurimit të dhëna në mungesë, kër</w:t>
      </w:r>
      <w:r w:rsidR="003C1130" w:rsidRPr="00052FB3">
        <w:rPr>
          <w:rFonts w:ascii="Times New Roman" w:hAnsi="Times New Roman"/>
          <w:sz w:val="24"/>
          <w:szCs w:val="24"/>
        </w:rPr>
        <w:t>k</w:t>
      </w:r>
      <w:r w:rsidR="00D92454" w:rsidRPr="00052FB3">
        <w:rPr>
          <w:rFonts w:ascii="Times New Roman" w:hAnsi="Times New Roman"/>
          <w:sz w:val="24"/>
          <w:szCs w:val="24"/>
        </w:rPr>
        <w:t>e</w:t>
      </w:r>
      <w:r w:rsidR="003C1130" w:rsidRPr="00052FB3">
        <w:rPr>
          <w:rFonts w:ascii="Times New Roman" w:hAnsi="Times New Roman"/>
          <w:sz w:val="24"/>
          <w:szCs w:val="24"/>
        </w:rPr>
        <w:t>s</w:t>
      </w:r>
      <w:r w:rsidR="00D92454" w:rsidRPr="00052FB3">
        <w:rPr>
          <w:rFonts w:ascii="Times New Roman" w:hAnsi="Times New Roman"/>
          <w:sz w:val="24"/>
          <w:szCs w:val="24"/>
        </w:rPr>
        <w:t xml:space="preserve">a për zëvendësim mase, shuarje mase, zgjatje afati paraburgimi </w:t>
      </w:r>
      <w:r w:rsidR="002870CF" w:rsidRPr="00052FB3">
        <w:rPr>
          <w:rFonts w:ascii="Times New Roman" w:hAnsi="Times New Roman"/>
          <w:sz w:val="24"/>
          <w:szCs w:val="24"/>
        </w:rPr>
        <w:t>etj</w:t>
      </w:r>
      <w:r w:rsidR="00F92AA8" w:rsidRPr="00052FB3">
        <w:rPr>
          <w:rFonts w:ascii="Times New Roman" w:hAnsi="Times New Roman"/>
          <w:sz w:val="24"/>
          <w:szCs w:val="24"/>
        </w:rPr>
        <w:t xml:space="preserve">. </w:t>
      </w:r>
    </w:p>
    <w:p w14:paraId="461C721E" w14:textId="77777777" w:rsidR="00667A99" w:rsidRPr="00052FB3" w:rsidRDefault="00667A99" w:rsidP="00FE3019">
      <w:pPr>
        <w:spacing w:before="0" w:after="0"/>
        <w:jc w:val="both"/>
        <w:rPr>
          <w:rFonts w:ascii="Times New Roman" w:hAnsi="Times New Roman"/>
          <w:color w:val="000000" w:themeColor="text1"/>
          <w:sz w:val="24"/>
          <w:szCs w:val="24"/>
        </w:rPr>
      </w:pPr>
    </w:p>
    <w:p w14:paraId="31C9BF7F" w14:textId="44DBE12E" w:rsidR="006C3304" w:rsidRPr="001837D9" w:rsidRDefault="00F92AA8" w:rsidP="001837D9">
      <w:pPr>
        <w:tabs>
          <w:tab w:val="left" w:pos="360"/>
        </w:tabs>
        <w:spacing w:before="0" w:after="0"/>
        <w:jc w:val="both"/>
        <w:rPr>
          <w:rFonts w:ascii="Times New Roman" w:hAnsi="Times New Roman"/>
          <w:sz w:val="24"/>
          <w:szCs w:val="24"/>
          <w:highlight w:val="yellow"/>
        </w:rPr>
      </w:pPr>
      <w:r w:rsidRPr="00052FB3">
        <w:rPr>
          <w:rFonts w:ascii="Times New Roman" w:hAnsi="Times New Roman"/>
          <w:sz w:val="24"/>
          <w:szCs w:val="24"/>
        </w:rPr>
        <w:t>Sa më sipër, duke i dhënë përparësi shqyrtimit të çështjeve urgjente dhe arsyetimit të vendimeve përkatë</w:t>
      </w:r>
      <w:r w:rsidR="00981906">
        <w:rPr>
          <w:rFonts w:ascii="Times New Roman" w:hAnsi="Times New Roman"/>
          <w:sz w:val="24"/>
          <w:szCs w:val="24"/>
        </w:rPr>
        <w:t>se, gjyqtarët vihen në vështirësi</w:t>
      </w:r>
      <w:r w:rsidRPr="00052FB3">
        <w:rPr>
          <w:rFonts w:ascii="Times New Roman" w:hAnsi="Times New Roman"/>
          <w:sz w:val="24"/>
          <w:szCs w:val="24"/>
        </w:rPr>
        <w:t xml:space="preserve"> për t’i arsyetuar në afat çështjet </w:t>
      </w:r>
      <w:r w:rsidR="002870CF" w:rsidRPr="00052FB3">
        <w:rPr>
          <w:rFonts w:ascii="Times New Roman" w:hAnsi="Times New Roman"/>
          <w:sz w:val="24"/>
          <w:szCs w:val="24"/>
        </w:rPr>
        <w:t>e tjera që paraqiten më pak urgjente</w:t>
      </w:r>
      <w:r w:rsidR="00D92454" w:rsidRPr="00052FB3">
        <w:rPr>
          <w:rFonts w:ascii="Times New Roman" w:hAnsi="Times New Roman"/>
          <w:sz w:val="24"/>
          <w:szCs w:val="24"/>
        </w:rPr>
        <w:t xml:space="preserve"> dhe që lidhen me themelin e çështjes</w:t>
      </w:r>
      <w:r w:rsidR="00981906">
        <w:rPr>
          <w:rFonts w:ascii="Times New Roman" w:hAnsi="Times New Roman"/>
          <w:sz w:val="24"/>
          <w:szCs w:val="24"/>
        </w:rPr>
        <w:t xml:space="preserve"> brenda  afatit</w:t>
      </w:r>
      <w:r w:rsidR="00D92454" w:rsidRPr="00052FB3">
        <w:rPr>
          <w:rFonts w:ascii="Times New Roman" w:hAnsi="Times New Roman"/>
          <w:sz w:val="24"/>
          <w:szCs w:val="24"/>
        </w:rPr>
        <w:t xml:space="preserve">. </w:t>
      </w:r>
      <w:r w:rsidR="00981906">
        <w:rPr>
          <w:rFonts w:ascii="Times New Roman" w:hAnsi="Times New Roman"/>
          <w:sz w:val="24"/>
          <w:szCs w:val="24"/>
        </w:rPr>
        <w:t>Gjithësesi parë statistikat e këtij tremujori vihet re se arsyeimi i vendimive kryhet thuaje brenda afateve ligjore</w:t>
      </w:r>
      <w:r w:rsidR="00667A99" w:rsidRPr="00667A99">
        <w:rPr>
          <w:rFonts w:ascii="Times New Roman" w:hAnsi="Times New Roman"/>
          <w:sz w:val="24"/>
          <w:szCs w:val="24"/>
        </w:rPr>
        <w:t>.</w:t>
      </w:r>
      <w:r w:rsidR="00FF710D">
        <w:rPr>
          <w:rFonts w:ascii="Times New Roman" w:hAnsi="Times New Roman"/>
          <w:b/>
          <w:color w:val="000000" w:themeColor="text1"/>
          <w:sz w:val="24"/>
          <w:szCs w:val="24"/>
          <w:u w:val="single"/>
        </w:rPr>
        <w:t xml:space="preserve"> </w:t>
      </w:r>
    </w:p>
    <w:p w14:paraId="52B2CAA4" w14:textId="160631F7" w:rsidR="00E6090B" w:rsidRPr="0072726F" w:rsidRDefault="00E17633" w:rsidP="00FE3019">
      <w:pPr>
        <w:spacing w:before="0" w:after="0"/>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Është s</w:t>
      </w:r>
      <w:r w:rsidR="00C8382D">
        <w:rPr>
          <w:rFonts w:ascii="Times New Roman" w:hAnsi="Times New Roman"/>
          <w:color w:val="000000" w:themeColor="text1"/>
          <w:sz w:val="24"/>
          <w:szCs w:val="24"/>
          <w:u w:val="single"/>
        </w:rPr>
        <w:t>htuar organika për vitin 2025</w:t>
      </w:r>
      <w:r>
        <w:rPr>
          <w:rFonts w:ascii="Times New Roman" w:hAnsi="Times New Roman"/>
          <w:color w:val="000000" w:themeColor="text1"/>
          <w:sz w:val="24"/>
          <w:szCs w:val="24"/>
          <w:u w:val="single"/>
        </w:rPr>
        <w:t xml:space="preserve"> për administratën gjyqësore me 5 vende të reja</w:t>
      </w:r>
      <w:r w:rsidR="00C8382D">
        <w:rPr>
          <w:rFonts w:ascii="Times New Roman" w:hAnsi="Times New Roman"/>
          <w:color w:val="000000" w:themeColor="text1"/>
          <w:sz w:val="24"/>
          <w:szCs w:val="24"/>
          <w:u w:val="single"/>
        </w:rPr>
        <w:t xml:space="preserve"> dhe jemi në proces rekrutimi për nj</w:t>
      </w:r>
      <w:r>
        <w:rPr>
          <w:rFonts w:ascii="Times New Roman" w:hAnsi="Times New Roman"/>
          <w:color w:val="000000" w:themeColor="text1"/>
          <w:sz w:val="24"/>
          <w:szCs w:val="24"/>
          <w:u w:val="single"/>
        </w:rPr>
        <w:t>ë</w:t>
      </w:r>
      <w:r w:rsidR="00C8382D">
        <w:rPr>
          <w:rFonts w:ascii="Times New Roman" w:hAnsi="Times New Roman"/>
          <w:color w:val="000000" w:themeColor="text1"/>
          <w:sz w:val="24"/>
          <w:szCs w:val="24"/>
          <w:u w:val="single"/>
        </w:rPr>
        <w:t xml:space="preserve"> vend në pozicionin </w:t>
      </w:r>
      <w:r w:rsidR="0072726F">
        <w:rPr>
          <w:rFonts w:ascii="Times New Roman" w:hAnsi="Times New Roman"/>
          <w:color w:val="000000" w:themeColor="text1"/>
          <w:sz w:val="24"/>
          <w:szCs w:val="24"/>
          <w:u w:val="single"/>
        </w:rPr>
        <w:t xml:space="preserve">specialist arkivi, një </w:t>
      </w:r>
      <w:r w:rsidR="00C8382D">
        <w:rPr>
          <w:rFonts w:ascii="Times New Roman" w:hAnsi="Times New Roman"/>
          <w:color w:val="000000" w:themeColor="text1"/>
          <w:sz w:val="24"/>
          <w:szCs w:val="24"/>
          <w:u w:val="single"/>
        </w:rPr>
        <w:t>vende sekretar/e gjyqësor,.</w:t>
      </w:r>
      <w:r w:rsidR="00E6090B" w:rsidRPr="00052FB3">
        <w:rPr>
          <w:rFonts w:ascii="Times New Roman" w:hAnsi="Times New Roman"/>
          <w:color w:val="000000" w:themeColor="text1"/>
          <w:sz w:val="24"/>
          <w:szCs w:val="24"/>
          <w:u w:val="single"/>
        </w:rPr>
        <w:t xml:space="preserve"> </w:t>
      </w:r>
      <w:r w:rsidR="00E6090B" w:rsidRPr="0072726F">
        <w:rPr>
          <w:rFonts w:ascii="Times New Roman" w:hAnsi="Times New Roman"/>
          <w:color w:val="000000" w:themeColor="text1"/>
          <w:sz w:val="24"/>
          <w:szCs w:val="24"/>
          <w:u w:val="single"/>
        </w:rPr>
        <w:t>Plotësimi i strukturës organike të administratës gjyqësore</w:t>
      </w:r>
      <w:r w:rsidR="00052FB3" w:rsidRPr="0072726F">
        <w:rPr>
          <w:rFonts w:ascii="Times New Roman" w:hAnsi="Times New Roman"/>
          <w:color w:val="000000" w:themeColor="text1"/>
          <w:sz w:val="24"/>
          <w:szCs w:val="24"/>
          <w:u w:val="single"/>
        </w:rPr>
        <w:t xml:space="preserve"> </w:t>
      </w:r>
      <w:r w:rsidR="00FF710D" w:rsidRPr="0072726F">
        <w:rPr>
          <w:rFonts w:ascii="Times New Roman" w:hAnsi="Times New Roman"/>
          <w:color w:val="000000" w:themeColor="text1"/>
          <w:sz w:val="24"/>
          <w:szCs w:val="24"/>
          <w:u w:val="single"/>
        </w:rPr>
        <w:t>(sidomos sekretare gjyqësore)</w:t>
      </w:r>
      <w:r w:rsidR="0072726F" w:rsidRPr="0072726F">
        <w:rPr>
          <w:rFonts w:ascii="Times New Roman" w:hAnsi="Times New Roman"/>
          <w:color w:val="000000" w:themeColor="text1"/>
          <w:sz w:val="24"/>
          <w:szCs w:val="24"/>
          <w:u w:val="single"/>
        </w:rPr>
        <w:t xml:space="preserve"> ka</w:t>
      </w:r>
      <w:r w:rsidR="00C8382D" w:rsidRPr="0072726F">
        <w:rPr>
          <w:rFonts w:ascii="Times New Roman" w:hAnsi="Times New Roman"/>
          <w:color w:val="000000" w:themeColor="text1"/>
          <w:sz w:val="24"/>
          <w:szCs w:val="24"/>
          <w:u w:val="single"/>
        </w:rPr>
        <w:t xml:space="preserve"> </w:t>
      </w:r>
      <w:r w:rsidR="0072726F" w:rsidRPr="0072726F">
        <w:rPr>
          <w:rFonts w:ascii="Times New Roman" w:hAnsi="Times New Roman"/>
          <w:color w:val="000000" w:themeColor="text1"/>
          <w:sz w:val="24"/>
          <w:szCs w:val="24"/>
          <w:u w:val="single"/>
        </w:rPr>
        <w:t xml:space="preserve">ndihmuar në performacën </w:t>
      </w:r>
      <w:r w:rsidR="00C8382D" w:rsidRPr="0072726F">
        <w:rPr>
          <w:rFonts w:ascii="Times New Roman" w:hAnsi="Times New Roman"/>
          <w:color w:val="000000" w:themeColor="text1"/>
          <w:sz w:val="24"/>
          <w:szCs w:val="24"/>
          <w:u w:val="single"/>
        </w:rPr>
        <w:t>edhe punën e trupës gjyqësore.</w:t>
      </w:r>
    </w:p>
    <w:p w14:paraId="5C399495" w14:textId="6A6D6840" w:rsidR="001837D9" w:rsidRPr="00052FB3" w:rsidRDefault="0072726F" w:rsidP="00FE3019">
      <w:pPr>
        <w:spacing w:before="0" w:after="0"/>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P</w:t>
      </w:r>
      <w:r w:rsidR="001837D9">
        <w:rPr>
          <w:rFonts w:ascii="Times New Roman" w:hAnsi="Times New Roman"/>
          <w:b/>
          <w:color w:val="000000" w:themeColor="text1"/>
          <w:sz w:val="24"/>
          <w:szCs w:val="24"/>
          <w:u w:val="single"/>
        </w:rPr>
        <w:t xml:space="preserve">roblem </w:t>
      </w:r>
      <w:r>
        <w:rPr>
          <w:rFonts w:ascii="Times New Roman" w:hAnsi="Times New Roman"/>
          <w:b/>
          <w:color w:val="000000" w:themeColor="text1"/>
          <w:sz w:val="24"/>
          <w:szCs w:val="24"/>
          <w:u w:val="single"/>
        </w:rPr>
        <w:t xml:space="preserve">thelbësor </w:t>
      </w:r>
      <w:r w:rsidR="001837D9">
        <w:rPr>
          <w:rFonts w:ascii="Times New Roman" w:hAnsi="Times New Roman"/>
          <w:b/>
          <w:color w:val="000000" w:themeColor="text1"/>
          <w:sz w:val="24"/>
          <w:szCs w:val="24"/>
          <w:u w:val="single"/>
        </w:rPr>
        <w:t xml:space="preserve">që duhet të adresohet është mungesa e ambienteve </w:t>
      </w:r>
      <w:r>
        <w:rPr>
          <w:rFonts w:ascii="Times New Roman" w:hAnsi="Times New Roman"/>
          <w:b/>
          <w:color w:val="000000" w:themeColor="text1"/>
          <w:sz w:val="24"/>
          <w:szCs w:val="24"/>
          <w:u w:val="single"/>
        </w:rPr>
        <w:t xml:space="preserve">dhe sidomos sallave të gjykimit, aksesimi i gjykatës nga persona me aftësi të kufizuara, zyra për stafin administrativ si </w:t>
      </w:r>
      <w:r w:rsidR="001837D9">
        <w:rPr>
          <w:rFonts w:ascii="Times New Roman" w:hAnsi="Times New Roman"/>
          <w:b/>
          <w:color w:val="000000" w:themeColor="text1"/>
          <w:sz w:val="24"/>
          <w:szCs w:val="24"/>
          <w:u w:val="single"/>
        </w:rPr>
        <w:t>dhe amb</w:t>
      </w:r>
      <w:r>
        <w:rPr>
          <w:rFonts w:ascii="Times New Roman" w:hAnsi="Times New Roman"/>
          <w:b/>
          <w:color w:val="000000" w:themeColor="text1"/>
          <w:sz w:val="24"/>
          <w:szCs w:val="24"/>
          <w:u w:val="single"/>
        </w:rPr>
        <w:t>jent</w:t>
      </w:r>
      <w:r w:rsidR="001837D9">
        <w:rPr>
          <w:rFonts w:ascii="Times New Roman" w:hAnsi="Times New Roman"/>
          <w:b/>
          <w:color w:val="000000" w:themeColor="text1"/>
          <w:sz w:val="24"/>
          <w:szCs w:val="24"/>
          <w:u w:val="single"/>
        </w:rPr>
        <w:t xml:space="preserve"> për arkivin.</w:t>
      </w:r>
    </w:p>
    <w:p w14:paraId="19B48C5F" w14:textId="7436A692" w:rsidR="006C3304" w:rsidRPr="00E307E2" w:rsidRDefault="006C3304" w:rsidP="00FE3019">
      <w:pPr>
        <w:spacing w:before="0" w:after="0"/>
        <w:jc w:val="both"/>
        <w:rPr>
          <w:rFonts w:ascii="Times New Roman" w:hAnsi="Times New Roman"/>
          <w:b/>
          <w:sz w:val="24"/>
          <w:szCs w:val="24"/>
        </w:rPr>
      </w:pPr>
      <w:r w:rsidRPr="00E307E2">
        <w:rPr>
          <w:rFonts w:ascii="Times New Roman" w:hAnsi="Times New Roman"/>
          <w:sz w:val="24"/>
          <w:szCs w:val="24"/>
        </w:rPr>
        <w:t xml:space="preserve"> </w:t>
      </w:r>
    </w:p>
    <w:sectPr w:rsidR="006C3304" w:rsidRPr="00E307E2" w:rsidSect="00CC49FF">
      <w:footerReference w:type="default" r:id="rId9"/>
      <w:pgSz w:w="11907" w:h="16839" w:code="9"/>
      <w:pgMar w:top="1134" w:right="1701" w:bottom="810" w:left="1701" w:header="720" w:footer="7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68C99" w14:textId="77777777" w:rsidR="00ED056F" w:rsidRDefault="00ED056F" w:rsidP="009F12C6">
      <w:pPr>
        <w:spacing w:before="0" w:after="0" w:line="240" w:lineRule="auto"/>
      </w:pPr>
      <w:r>
        <w:separator/>
      </w:r>
    </w:p>
  </w:endnote>
  <w:endnote w:type="continuationSeparator" w:id="0">
    <w:p w14:paraId="507A1270" w14:textId="77777777" w:rsidR="00ED056F" w:rsidRDefault="00ED056F" w:rsidP="009F12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C88F" w14:textId="06E26FD8" w:rsidR="0005107E" w:rsidRDefault="0005107E">
    <w:pPr>
      <w:pStyle w:val="Footer"/>
      <w:jc w:val="center"/>
    </w:pPr>
    <w:r>
      <w:fldChar w:fldCharType="begin"/>
    </w:r>
    <w:r>
      <w:instrText xml:space="preserve"> PAGE   \* MERGEFORMAT </w:instrText>
    </w:r>
    <w:r>
      <w:fldChar w:fldCharType="separate"/>
    </w:r>
    <w:r w:rsidR="00D74666">
      <w:rPr>
        <w:noProof/>
      </w:rPr>
      <w:t>6</w:t>
    </w:r>
    <w:r>
      <w:rPr>
        <w:noProof/>
      </w:rPr>
      <w:fldChar w:fldCharType="end"/>
    </w:r>
  </w:p>
  <w:p w14:paraId="2160F14A" w14:textId="77777777" w:rsidR="0005107E" w:rsidRDefault="000510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04733" w14:textId="77777777" w:rsidR="00ED056F" w:rsidRDefault="00ED056F" w:rsidP="009F12C6">
      <w:pPr>
        <w:spacing w:before="0" w:after="0" w:line="240" w:lineRule="auto"/>
      </w:pPr>
      <w:r>
        <w:separator/>
      </w:r>
    </w:p>
  </w:footnote>
  <w:footnote w:type="continuationSeparator" w:id="0">
    <w:p w14:paraId="5906B443" w14:textId="77777777" w:rsidR="00ED056F" w:rsidRDefault="00ED056F" w:rsidP="009F12C6">
      <w:pPr>
        <w:spacing w:before="0" w:after="0" w:line="240" w:lineRule="auto"/>
      </w:pPr>
      <w:r>
        <w:continuationSeparator/>
      </w:r>
    </w:p>
  </w:footnote>
  <w:footnote w:id="1">
    <w:p w14:paraId="15DBFE9B" w14:textId="77777777" w:rsidR="0005107E" w:rsidRPr="00D217CC" w:rsidRDefault="0005107E">
      <w:pPr>
        <w:pStyle w:val="FootnoteText"/>
        <w:rPr>
          <w:rFonts w:ascii="Times New Roman" w:hAnsi="Times New Roman"/>
          <w:sz w:val="18"/>
          <w:lang w:val="it-IT"/>
        </w:rPr>
      </w:pPr>
      <w:r w:rsidRPr="00D217CC">
        <w:rPr>
          <w:rStyle w:val="FootnoteReference"/>
          <w:rFonts w:ascii="Times New Roman" w:hAnsi="Times New Roman"/>
          <w:sz w:val="18"/>
        </w:rPr>
        <w:footnoteRef/>
      </w:r>
      <w:r w:rsidRPr="00D217CC">
        <w:rPr>
          <w:rFonts w:ascii="Times New Roman" w:hAnsi="Times New Roman"/>
          <w:sz w:val="18"/>
          <w:lang w:val="it-IT"/>
        </w:rPr>
        <w:t xml:space="preserve"> Kjo e dhënë kërkohet vetëm në raportimin e parë</w:t>
      </w:r>
      <w:r>
        <w:rPr>
          <w:rFonts w:ascii="Times New Roman" w:hAnsi="Times New Roman"/>
          <w:sz w:val="18"/>
          <w:lang w:val="it-IT"/>
        </w:rPr>
        <w:t xml:space="preserve"> tre</w:t>
      </w:r>
      <w:r w:rsidRPr="00D217CC">
        <w:rPr>
          <w:rFonts w:ascii="Times New Roman" w:hAnsi="Times New Roman"/>
          <w:sz w:val="18"/>
          <w:lang w:val="it-IT"/>
        </w:rPr>
        <w:t>mujor të çdo viti.</w:t>
      </w:r>
    </w:p>
  </w:footnote>
  <w:footnote w:id="2">
    <w:p w14:paraId="33C32BFE" w14:textId="77777777" w:rsidR="0005107E" w:rsidRPr="00D217CC" w:rsidRDefault="0005107E">
      <w:pPr>
        <w:pStyle w:val="FootnoteText"/>
        <w:rPr>
          <w:rFonts w:ascii="Times New Roman" w:hAnsi="Times New Roman"/>
          <w:sz w:val="18"/>
          <w:lang w:val="it-IT"/>
        </w:rPr>
      </w:pPr>
      <w:r w:rsidRPr="00D217CC">
        <w:rPr>
          <w:rStyle w:val="FootnoteReference"/>
          <w:rFonts w:ascii="Times New Roman" w:hAnsi="Times New Roman"/>
          <w:sz w:val="18"/>
        </w:rPr>
        <w:footnoteRef/>
      </w:r>
      <w:r w:rsidRPr="00D217CC">
        <w:rPr>
          <w:rFonts w:ascii="Times New Roman" w:hAnsi="Times New Roman"/>
          <w:sz w:val="18"/>
          <w:lang w:val="it-IT"/>
        </w:rPr>
        <w:t xml:space="preserve"> Numri aktual i çështjeve të reja të regjistruara që nga fillimi i vitit, (jo vetëm pë</w:t>
      </w:r>
      <w:r>
        <w:rPr>
          <w:rFonts w:ascii="Times New Roman" w:hAnsi="Times New Roman"/>
          <w:sz w:val="18"/>
          <w:lang w:val="it-IT"/>
        </w:rPr>
        <w:t>r tre</w:t>
      </w:r>
      <w:r w:rsidRPr="00D217CC">
        <w:rPr>
          <w:rFonts w:ascii="Times New Roman" w:hAnsi="Times New Roman"/>
          <w:sz w:val="18"/>
          <w:lang w:val="it-IT"/>
        </w:rPr>
        <w:t>mujorin raportues)</w:t>
      </w:r>
    </w:p>
  </w:footnote>
  <w:footnote w:id="3">
    <w:p w14:paraId="617B8524" w14:textId="20FD9202" w:rsidR="0005107E" w:rsidRPr="00D217CC" w:rsidRDefault="0005107E">
      <w:pPr>
        <w:pStyle w:val="FootnoteText"/>
        <w:rPr>
          <w:rFonts w:ascii="Times New Roman" w:hAnsi="Times New Roman"/>
          <w:sz w:val="18"/>
          <w:lang w:val="it-IT"/>
        </w:rPr>
      </w:pPr>
      <w:r w:rsidRPr="00D217CC">
        <w:rPr>
          <w:rStyle w:val="FootnoteReference"/>
          <w:rFonts w:ascii="Times New Roman" w:hAnsi="Times New Roman"/>
          <w:sz w:val="18"/>
        </w:rPr>
        <w:footnoteRef/>
      </w:r>
      <w:r w:rsidRPr="00D217CC">
        <w:rPr>
          <w:rFonts w:ascii="Times New Roman" w:hAnsi="Times New Roman"/>
          <w:sz w:val="18"/>
          <w:lang w:val="it-IT"/>
        </w:rPr>
        <w:t xml:space="preserve"> Çështje të gjykuara që nga fillimi i vitit deri në datën e raportimit (jo vetëm pë</w:t>
      </w:r>
      <w:r>
        <w:rPr>
          <w:rFonts w:ascii="Times New Roman" w:hAnsi="Times New Roman"/>
          <w:sz w:val="18"/>
          <w:lang w:val="it-IT"/>
        </w:rPr>
        <w:t>r tre</w:t>
      </w:r>
      <w:r w:rsidRPr="00D217CC">
        <w:rPr>
          <w:rFonts w:ascii="Times New Roman" w:hAnsi="Times New Roman"/>
          <w:sz w:val="18"/>
          <w:lang w:val="it-IT"/>
        </w:rPr>
        <w:t>mujorin e raportimit)</w:t>
      </w:r>
    </w:p>
  </w:footnote>
  <w:footnote w:id="4">
    <w:p w14:paraId="5AAF960F" w14:textId="77777777" w:rsidR="0005107E" w:rsidRPr="00957EA9" w:rsidRDefault="0005107E">
      <w:pPr>
        <w:pStyle w:val="FootnoteText"/>
        <w:rPr>
          <w:rFonts w:ascii="Times New Roman" w:hAnsi="Times New Roman"/>
          <w:sz w:val="18"/>
          <w:lang w:val="it-IT"/>
        </w:rPr>
      </w:pPr>
      <w:r w:rsidRPr="00D217CC">
        <w:rPr>
          <w:rStyle w:val="FootnoteReference"/>
          <w:rFonts w:ascii="Times New Roman" w:hAnsi="Times New Roman"/>
          <w:sz w:val="18"/>
        </w:rPr>
        <w:footnoteRef/>
      </w:r>
      <w:r w:rsidRPr="00957EA9">
        <w:rPr>
          <w:rFonts w:ascii="Times New Roman" w:hAnsi="Times New Roman"/>
          <w:sz w:val="18"/>
          <w:lang w:val="it-IT"/>
        </w:rPr>
        <w:t xml:space="preserve"> Numri i çështjeve në shqyrtim në momentin e raportimit</w:t>
      </w:r>
    </w:p>
  </w:footnote>
  <w:footnote w:id="5">
    <w:p w14:paraId="1D1CB171" w14:textId="77777777" w:rsidR="0005107E" w:rsidRPr="000F5F16" w:rsidRDefault="0005107E" w:rsidP="00CC49FF">
      <w:pPr>
        <w:pStyle w:val="FootnoteText"/>
        <w:jc w:val="both"/>
        <w:rPr>
          <w:rFonts w:ascii="Times New Roman" w:hAnsi="Times New Roman"/>
          <w:sz w:val="18"/>
          <w:szCs w:val="18"/>
          <w:lang w:val="it-IT"/>
        </w:rPr>
      </w:pPr>
      <w:r w:rsidRPr="000F5F16">
        <w:rPr>
          <w:rStyle w:val="FootnoteReference"/>
          <w:rFonts w:ascii="Times New Roman" w:hAnsi="Times New Roman"/>
          <w:sz w:val="18"/>
          <w:szCs w:val="18"/>
        </w:rPr>
        <w:footnoteRef/>
      </w:r>
      <w:r w:rsidRPr="000F5F16">
        <w:rPr>
          <w:rFonts w:ascii="Times New Roman" w:hAnsi="Times New Roman"/>
          <w:sz w:val="18"/>
          <w:szCs w:val="18"/>
          <w:lang w:val="it-IT"/>
        </w:rPr>
        <w:t xml:space="preserve"> Afati i arsyeshëm (neni 399/2 i Kodit të Procedurës Civile): </w:t>
      </w:r>
    </w:p>
    <w:p w14:paraId="70CFF66B"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1. Afate të arsyeshme të përfundimit të hetimit, gjykimit apo ekzekutimit të një vendimi të formës së prerë, për qëllimet e përcaktuara në nenin 399/1, do të konsiderohen:</w:t>
      </w:r>
    </w:p>
    <w:p w14:paraId="752D53D0"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a) në gjykimin administrativ në shkallën e parë dhe në apel, përfundimi i gjykimit brenda një viti nga fillimi i tij në secilën shkallë;</w:t>
      </w:r>
    </w:p>
    <w:p w14:paraId="66F556F5"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b) në gjykimin civil në shkallë të parë përfundimi i procesit të gjykimit brenda dy viteve, në gjykim civil në apel brenda dy vjetëve; dhe gjykimin civil në Gjykatën e Lartë, brenda dy vjetëve;</w:t>
      </w:r>
    </w:p>
    <w:p w14:paraId="6D15F3B5"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c) në procedurën e ekzekutimit të një vendimi civil apo administrativ, me përjashtim të detyrimeve periodike ose të përcaktuara në kohë, afati njëvjeçar fillon nga dita e paraqitjes së kërkesës për vënie në ekzekutim;</w:t>
      </w:r>
    </w:p>
    <w:p w14:paraId="7E334682"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ç) në hetimin e veprave penale afati maksimal i kohëzgjatjes së hetimeve, sipas Kodit të Procedurës Penale;</w:t>
      </w:r>
    </w:p>
    <w:p w14:paraId="1024EED4"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d) në gjykimin penal në shkallë të parë, afati i gjykimit të krimeve 2 vjet dhe i kundërvajtjeve 1 vit, në gjykimin në apel përfundimi i gjykimit për krimet në një afat kohor prej 1 viti dhe për kundërvajtjet 6 muaj dhe në Gjykatën e Lartë, përfundimi i gjykimit për krimet në një afat kohor prej 1 viti dhe për kundërvajtjet 6 muaj.</w:t>
      </w:r>
    </w:p>
    <w:p w14:paraId="73EAE965" w14:textId="77777777" w:rsidR="0005107E" w:rsidRPr="000F5F16" w:rsidRDefault="0005107E" w:rsidP="00CC49FF">
      <w:pPr>
        <w:pStyle w:val="FootnoteText"/>
        <w:jc w:val="both"/>
        <w:rPr>
          <w:rFonts w:ascii="Times New Roman" w:hAnsi="Times New Roman"/>
          <w:sz w:val="18"/>
          <w:szCs w:val="18"/>
          <w:lang w:val="it-IT"/>
        </w:rPr>
      </w:pPr>
      <w:r w:rsidRPr="000F5F16">
        <w:rPr>
          <w:rFonts w:ascii="Times New Roman" w:hAnsi="Times New Roman"/>
          <w:sz w:val="18"/>
          <w:szCs w:val="18"/>
          <w:lang w:val="it-IT"/>
        </w:rPr>
        <w:t>2. Palët në proces mund të kërkojnë konstatimin e tejzgjatjes së procedurave, sipas nenit 399/6 pika 1, edhe pa kaluar afatet e mësipërme, duke pasur parasysh kompleksitetin e çështjes, objektin e mosmarrëveshjes, të procedimit ose të gjykimit, sjelljen e organit që po kryen procedurat, si dhe të çdo personi tjetër të lidhur me çështjen, kur pretendojnë zvarritje të hetimit, gjykimit ose ekzekutimit të vendimit.</w:t>
      </w:r>
    </w:p>
    <w:p w14:paraId="1608B23E" w14:textId="77777777" w:rsidR="0005107E" w:rsidRPr="00DF7F9C" w:rsidRDefault="0005107E" w:rsidP="00CC49FF">
      <w:pPr>
        <w:pStyle w:val="FootnoteText"/>
        <w:jc w:val="both"/>
        <w:rPr>
          <w:lang w:val="it-IT"/>
        </w:rPr>
      </w:pPr>
      <w:r w:rsidRPr="000F5F16">
        <w:rPr>
          <w:rFonts w:ascii="Times New Roman" w:hAnsi="Times New Roman"/>
          <w:sz w:val="18"/>
          <w:szCs w:val="18"/>
          <w:lang w:val="it-IT"/>
        </w:rPr>
        <w:t>3. Në kohëzgjatjen e gjykimit ose të procedimit, nuk llogaritet koha kur çështja është pezulluar për shkaqe ligjore, kur është shtyrë për shkak të kërkesave të palës kërkuese, sipas këtij kreu, ose kur shfaqen rrethana të pamundësisë objektive për procedim.</w:t>
      </w:r>
    </w:p>
  </w:footnote>
  <w:footnote w:id="6">
    <w:p w14:paraId="66AAB363" w14:textId="77777777" w:rsidR="0005107E" w:rsidRPr="00882723" w:rsidRDefault="0005107E" w:rsidP="00882723">
      <w:pPr>
        <w:pStyle w:val="FootnoteText"/>
        <w:jc w:val="both"/>
        <w:rPr>
          <w:rFonts w:ascii="Times New Roman" w:hAnsi="Times New Roman"/>
          <w:i/>
          <w:sz w:val="18"/>
          <w:szCs w:val="18"/>
        </w:rPr>
      </w:pPr>
      <w:r w:rsidRPr="00882723">
        <w:rPr>
          <w:rStyle w:val="FootnoteReference"/>
          <w:rFonts w:ascii="Times New Roman" w:hAnsi="Times New Roman"/>
          <w:sz w:val="18"/>
          <w:szCs w:val="18"/>
        </w:rPr>
        <w:footnoteRef/>
      </w:r>
      <w:r w:rsidRPr="00882723">
        <w:rPr>
          <w:rFonts w:ascii="Times New Roman" w:hAnsi="Times New Roman"/>
          <w:sz w:val="18"/>
          <w:szCs w:val="18"/>
        </w:rPr>
        <w:t xml:space="preserve"> Neni 72</w:t>
      </w:r>
      <w:r>
        <w:rPr>
          <w:rFonts w:ascii="Times New Roman" w:hAnsi="Times New Roman"/>
          <w:sz w:val="18"/>
          <w:szCs w:val="18"/>
        </w:rPr>
        <w:t>,</w:t>
      </w:r>
      <w:r w:rsidRPr="00882723">
        <w:rPr>
          <w:rFonts w:ascii="Times New Roman" w:hAnsi="Times New Roman"/>
          <w:sz w:val="18"/>
          <w:szCs w:val="18"/>
        </w:rPr>
        <w:t xml:space="preserve"> pika 6 i K.Pr.Civile parashikon : “</w:t>
      </w:r>
      <w:r w:rsidRPr="00882723">
        <w:rPr>
          <w:rFonts w:ascii="Times New Roman" w:hAnsi="Times New Roman"/>
          <w:i/>
          <w:sz w:val="18"/>
          <w:szCs w:val="18"/>
        </w:rPr>
        <w:t>Gjyqtari është i detyruar të heqë dorë nga gjykimi i një çështje konkrete kur :………6) në çdo rast tjetër kur vërtetohen, sipas rrethanave konkrete, arsye serioze njëanshmërie.</w:t>
      </w:r>
    </w:p>
  </w:footnote>
  <w:footnote w:id="7">
    <w:p w14:paraId="3DB0C604" w14:textId="77777777" w:rsidR="0005107E" w:rsidRPr="00882723" w:rsidRDefault="0005107E" w:rsidP="00882723">
      <w:pPr>
        <w:pStyle w:val="FootnoteText"/>
        <w:jc w:val="both"/>
        <w:rPr>
          <w:rFonts w:ascii="Times New Roman" w:hAnsi="Times New Roman"/>
          <w:sz w:val="18"/>
          <w:szCs w:val="18"/>
        </w:rPr>
      </w:pPr>
      <w:r w:rsidRPr="00882723">
        <w:rPr>
          <w:rStyle w:val="FootnoteReference"/>
          <w:rFonts w:ascii="Times New Roman" w:hAnsi="Times New Roman"/>
          <w:sz w:val="18"/>
          <w:szCs w:val="18"/>
        </w:rPr>
        <w:footnoteRef/>
      </w:r>
      <w:r w:rsidRPr="00882723">
        <w:rPr>
          <w:rFonts w:ascii="Times New Roman" w:hAnsi="Times New Roman"/>
          <w:sz w:val="18"/>
          <w:szCs w:val="18"/>
        </w:rPr>
        <w:t xml:space="preserve"> Neni 17</w:t>
      </w:r>
      <w:r>
        <w:rPr>
          <w:rFonts w:ascii="Times New Roman" w:hAnsi="Times New Roman"/>
          <w:sz w:val="18"/>
          <w:szCs w:val="18"/>
        </w:rPr>
        <w:t>,</w:t>
      </w:r>
      <w:r w:rsidRPr="00882723">
        <w:rPr>
          <w:rFonts w:ascii="Times New Roman" w:hAnsi="Times New Roman"/>
          <w:sz w:val="18"/>
          <w:szCs w:val="18"/>
        </w:rPr>
        <w:t xml:space="preserve"> pika 1 shkronja “ë” i K.Pr.Penale parashikon </w:t>
      </w:r>
      <w:r w:rsidRPr="00882723">
        <w:rPr>
          <w:rFonts w:ascii="Times New Roman" w:hAnsi="Times New Roman"/>
          <w:i/>
          <w:sz w:val="18"/>
          <w:szCs w:val="18"/>
        </w:rPr>
        <w:t>: 1. Gjyqtari ka për detyrë të heqë dorë nga gjykimi i çështjes konkrete : ë ) kur ekzistojnë shkaqe të tjera të rëndësishme njëanshmërie. “</w:t>
      </w:r>
      <w:r w:rsidRPr="00882723">
        <w:rPr>
          <w:rFonts w:ascii="Times New Roman" w:hAnsi="Times New Roman"/>
          <w:sz w:val="18"/>
          <w:szCs w:val="18"/>
        </w:rPr>
        <w:t xml:space="preserve"> </w:t>
      </w:r>
    </w:p>
  </w:footnote>
  <w:footnote w:id="8">
    <w:p w14:paraId="41A95441" w14:textId="77777777" w:rsidR="0005107E" w:rsidRPr="00B543A0" w:rsidRDefault="0005107E">
      <w:pPr>
        <w:pStyle w:val="FootnoteText"/>
        <w:rPr>
          <w:rFonts w:ascii="Times New Roman" w:hAnsi="Times New Roman"/>
          <w:sz w:val="18"/>
          <w:szCs w:val="18"/>
          <w:lang w:val="it-IT"/>
        </w:rPr>
      </w:pPr>
      <w:r w:rsidRPr="007F2D1F">
        <w:rPr>
          <w:rStyle w:val="FootnoteReference"/>
          <w:rFonts w:ascii="Times New Roman" w:hAnsi="Times New Roman"/>
          <w:sz w:val="18"/>
          <w:szCs w:val="18"/>
        </w:rPr>
        <w:footnoteRef/>
      </w:r>
      <w:r w:rsidRPr="00B543A0">
        <w:rPr>
          <w:rFonts w:ascii="Times New Roman" w:hAnsi="Times New Roman"/>
          <w:sz w:val="18"/>
          <w:szCs w:val="18"/>
          <w:lang w:val="it-IT"/>
        </w:rPr>
        <w:t xml:space="preserve"> Mbi 15 minuta.</w:t>
      </w:r>
    </w:p>
  </w:footnote>
  <w:footnote w:id="9">
    <w:p w14:paraId="1812226C" w14:textId="77777777" w:rsidR="0005107E" w:rsidRPr="005A38DE" w:rsidRDefault="0005107E">
      <w:pPr>
        <w:pStyle w:val="FootnoteText"/>
      </w:pPr>
      <w:r w:rsidRPr="007F2D1F">
        <w:rPr>
          <w:rStyle w:val="FootnoteReference"/>
          <w:rFonts w:ascii="Times New Roman" w:hAnsi="Times New Roman"/>
          <w:sz w:val="18"/>
          <w:szCs w:val="18"/>
        </w:rPr>
        <w:footnoteRef/>
      </w:r>
      <w:r w:rsidRPr="005A38DE">
        <w:rPr>
          <w:rFonts w:ascii="Times New Roman" w:hAnsi="Times New Roman"/>
          <w:sz w:val="18"/>
          <w:szCs w:val="18"/>
        </w:rPr>
        <w:t>Në këtë pikë duhet të dërgohet numri i rasteve për çdo gjyqtar që ka dorëzuar vendime me vonesë. Nëse si rezultat i vonesave në dorëzimin e vendimeve gjyqësore ka ardhur ndonjë pasojë, të raportohen problematikat e konstatuara.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5EE"/>
    <w:multiLevelType w:val="hybridMultilevel"/>
    <w:tmpl w:val="5DB43B1C"/>
    <w:lvl w:ilvl="0" w:tplc="91AE329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9FE4AAA"/>
    <w:multiLevelType w:val="hybridMultilevel"/>
    <w:tmpl w:val="4E30FF30"/>
    <w:lvl w:ilvl="0" w:tplc="466ABA94">
      <w:start w:val="3"/>
      <w:numFmt w:val="decimal"/>
      <w:lvlText w:val="%1."/>
      <w:lvlJc w:val="left"/>
      <w:pPr>
        <w:ind w:left="227"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00183"/>
    <w:multiLevelType w:val="hybridMultilevel"/>
    <w:tmpl w:val="D3781C8A"/>
    <w:lvl w:ilvl="0" w:tplc="63D424EE">
      <w:start w:val="1"/>
      <w:numFmt w:val="decimal"/>
      <w:lvlText w:val="%1."/>
      <w:lvlJc w:val="left"/>
      <w:pPr>
        <w:ind w:left="170"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A492C"/>
    <w:multiLevelType w:val="hybridMultilevel"/>
    <w:tmpl w:val="1018A804"/>
    <w:lvl w:ilvl="0" w:tplc="63D424EE">
      <w:start w:val="1"/>
      <w:numFmt w:val="decimal"/>
      <w:lvlText w:val="%1."/>
      <w:lvlJc w:val="left"/>
      <w:pPr>
        <w:ind w:left="170"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C5240"/>
    <w:multiLevelType w:val="hybridMultilevel"/>
    <w:tmpl w:val="D3781C8A"/>
    <w:lvl w:ilvl="0" w:tplc="63D424EE">
      <w:start w:val="1"/>
      <w:numFmt w:val="decimal"/>
      <w:lvlText w:val="%1."/>
      <w:lvlJc w:val="left"/>
      <w:pPr>
        <w:ind w:left="170"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3706D"/>
    <w:multiLevelType w:val="hybridMultilevel"/>
    <w:tmpl w:val="84AA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537D5"/>
    <w:multiLevelType w:val="hybridMultilevel"/>
    <w:tmpl w:val="F80C6830"/>
    <w:lvl w:ilvl="0" w:tplc="6D7803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333D0"/>
    <w:multiLevelType w:val="hybridMultilevel"/>
    <w:tmpl w:val="F440FE3A"/>
    <w:lvl w:ilvl="0" w:tplc="6E486382">
      <w:start w:val="1"/>
      <w:numFmt w:val="decimal"/>
      <w:lvlText w:val="%1."/>
      <w:lvlJc w:val="left"/>
      <w:pPr>
        <w:ind w:left="227"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8788F"/>
    <w:multiLevelType w:val="hybridMultilevel"/>
    <w:tmpl w:val="D2A2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F440E"/>
    <w:multiLevelType w:val="hybridMultilevel"/>
    <w:tmpl w:val="F440FE3A"/>
    <w:lvl w:ilvl="0" w:tplc="6E486382">
      <w:start w:val="1"/>
      <w:numFmt w:val="decimal"/>
      <w:lvlText w:val="%1."/>
      <w:lvlJc w:val="left"/>
      <w:pPr>
        <w:ind w:left="57"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2295B"/>
    <w:multiLevelType w:val="hybridMultilevel"/>
    <w:tmpl w:val="847ADEF2"/>
    <w:lvl w:ilvl="0" w:tplc="6FDA9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3"/>
  </w:num>
  <w:num w:numId="6">
    <w:abstractNumId w:val="4"/>
  </w:num>
  <w:num w:numId="7">
    <w:abstractNumId w:val="2"/>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D9"/>
    <w:rsid w:val="00000544"/>
    <w:rsid w:val="0001282C"/>
    <w:rsid w:val="00021B39"/>
    <w:rsid w:val="000248F6"/>
    <w:rsid w:val="00026444"/>
    <w:rsid w:val="000318A5"/>
    <w:rsid w:val="000346D9"/>
    <w:rsid w:val="0003758A"/>
    <w:rsid w:val="00037961"/>
    <w:rsid w:val="0004100B"/>
    <w:rsid w:val="00041CB9"/>
    <w:rsid w:val="00042CF2"/>
    <w:rsid w:val="000451E8"/>
    <w:rsid w:val="000459D7"/>
    <w:rsid w:val="00046B56"/>
    <w:rsid w:val="00047013"/>
    <w:rsid w:val="00047782"/>
    <w:rsid w:val="0005107E"/>
    <w:rsid w:val="00051FFD"/>
    <w:rsid w:val="00052FB3"/>
    <w:rsid w:val="00053A4F"/>
    <w:rsid w:val="00056F8D"/>
    <w:rsid w:val="00064B25"/>
    <w:rsid w:val="000650FB"/>
    <w:rsid w:val="00070642"/>
    <w:rsid w:val="0007355F"/>
    <w:rsid w:val="00074383"/>
    <w:rsid w:val="00075D21"/>
    <w:rsid w:val="000769D5"/>
    <w:rsid w:val="000806B2"/>
    <w:rsid w:val="000850BC"/>
    <w:rsid w:val="00091051"/>
    <w:rsid w:val="00091168"/>
    <w:rsid w:val="000928AF"/>
    <w:rsid w:val="0009375B"/>
    <w:rsid w:val="00095178"/>
    <w:rsid w:val="000A08F3"/>
    <w:rsid w:val="000A1903"/>
    <w:rsid w:val="000A3E28"/>
    <w:rsid w:val="000A6050"/>
    <w:rsid w:val="000A7D2C"/>
    <w:rsid w:val="000B1FD6"/>
    <w:rsid w:val="000B35C3"/>
    <w:rsid w:val="000B63D8"/>
    <w:rsid w:val="000B7B69"/>
    <w:rsid w:val="000C012E"/>
    <w:rsid w:val="000C1E5C"/>
    <w:rsid w:val="000C2A22"/>
    <w:rsid w:val="000C4746"/>
    <w:rsid w:val="000C766A"/>
    <w:rsid w:val="000C7B88"/>
    <w:rsid w:val="000D0314"/>
    <w:rsid w:val="000E1327"/>
    <w:rsid w:val="000E1D58"/>
    <w:rsid w:val="000E43A1"/>
    <w:rsid w:val="000E5394"/>
    <w:rsid w:val="000F5F16"/>
    <w:rsid w:val="000F6CD9"/>
    <w:rsid w:val="000F6FB2"/>
    <w:rsid w:val="000F715E"/>
    <w:rsid w:val="00100E54"/>
    <w:rsid w:val="00102AF0"/>
    <w:rsid w:val="001201C2"/>
    <w:rsid w:val="00121CA8"/>
    <w:rsid w:val="00122CEC"/>
    <w:rsid w:val="00131537"/>
    <w:rsid w:val="001331BC"/>
    <w:rsid w:val="00133B5D"/>
    <w:rsid w:val="00134B1F"/>
    <w:rsid w:val="00136627"/>
    <w:rsid w:val="00137041"/>
    <w:rsid w:val="001375B6"/>
    <w:rsid w:val="00142789"/>
    <w:rsid w:val="0016461F"/>
    <w:rsid w:val="00165D7D"/>
    <w:rsid w:val="00166B43"/>
    <w:rsid w:val="00171FFB"/>
    <w:rsid w:val="00173785"/>
    <w:rsid w:val="001816F2"/>
    <w:rsid w:val="0018251E"/>
    <w:rsid w:val="001837D9"/>
    <w:rsid w:val="00184D56"/>
    <w:rsid w:val="001855E4"/>
    <w:rsid w:val="00187592"/>
    <w:rsid w:val="00191398"/>
    <w:rsid w:val="00191DCA"/>
    <w:rsid w:val="00192BF0"/>
    <w:rsid w:val="00192DE4"/>
    <w:rsid w:val="00195589"/>
    <w:rsid w:val="001964CE"/>
    <w:rsid w:val="00196790"/>
    <w:rsid w:val="001A0A07"/>
    <w:rsid w:val="001A0A1D"/>
    <w:rsid w:val="001A75DE"/>
    <w:rsid w:val="001B04AF"/>
    <w:rsid w:val="001C07A5"/>
    <w:rsid w:val="001C07D7"/>
    <w:rsid w:val="001C2985"/>
    <w:rsid w:val="001C4D58"/>
    <w:rsid w:val="001C5C01"/>
    <w:rsid w:val="001C631E"/>
    <w:rsid w:val="001D6119"/>
    <w:rsid w:val="001E0BF3"/>
    <w:rsid w:val="001E2172"/>
    <w:rsid w:val="001E3C8A"/>
    <w:rsid w:val="001E5659"/>
    <w:rsid w:val="001F6D65"/>
    <w:rsid w:val="001F7700"/>
    <w:rsid w:val="00200FED"/>
    <w:rsid w:val="00205979"/>
    <w:rsid w:val="00207273"/>
    <w:rsid w:val="00213034"/>
    <w:rsid w:val="0022723C"/>
    <w:rsid w:val="0023513D"/>
    <w:rsid w:val="00237355"/>
    <w:rsid w:val="002436A9"/>
    <w:rsid w:val="00251334"/>
    <w:rsid w:val="002537DA"/>
    <w:rsid w:val="00263EE2"/>
    <w:rsid w:val="0027262A"/>
    <w:rsid w:val="002766F7"/>
    <w:rsid w:val="00276E9E"/>
    <w:rsid w:val="00281CCF"/>
    <w:rsid w:val="002823CE"/>
    <w:rsid w:val="00283035"/>
    <w:rsid w:val="00283C49"/>
    <w:rsid w:val="00283EA7"/>
    <w:rsid w:val="002870CF"/>
    <w:rsid w:val="00291810"/>
    <w:rsid w:val="00291D33"/>
    <w:rsid w:val="00292504"/>
    <w:rsid w:val="002962B3"/>
    <w:rsid w:val="00296486"/>
    <w:rsid w:val="002A387A"/>
    <w:rsid w:val="002B22B2"/>
    <w:rsid w:val="002B79A7"/>
    <w:rsid w:val="002C176C"/>
    <w:rsid w:val="002C526A"/>
    <w:rsid w:val="002C59BE"/>
    <w:rsid w:val="002C5CEA"/>
    <w:rsid w:val="002D0B62"/>
    <w:rsid w:val="002D0D18"/>
    <w:rsid w:val="002D1B3F"/>
    <w:rsid w:val="002D2370"/>
    <w:rsid w:val="002D49B0"/>
    <w:rsid w:val="002D71F9"/>
    <w:rsid w:val="002E288B"/>
    <w:rsid w:val="002E3234"/>
    <w:rsid w:val="002E45D4"/>
    <w:rsid w:val="002F6B67"/>
    <w:rsid w:val="00301833"/>
    <w:rsid w:val="003040E7"/>
    <w:rsid w:val="00304435"/>
    <w:rsid w:val="00307389"/>
    <w:rsid w:val="00311981"/>
    <w:rsid w:val="00313019"/>
    <w:rsid w:val="00317479"/>
    <w:rsid w:val="00320560"/>
    <w:rsid w:val="003214DE"/>
    <w:rsid w:val="00321FC1"/>
    <w:rsid w:val="003221D7"/>
    <w:rsid w:val="00325B4A"/>
    <w:rsid w:val="0032756E"/>
    <w:rsid w:val="003305DB"/>
    <w:rsid w:val="003355E2"/>
    <w:rsid w:val="003369AC"/>
    <w:rsid w:val="00336BE5"/>
    <w:rsid w:val="00345A09"/>
    <w:rsid w:val="00345EB8"/>
    <w:rsid w:val="00351F15"/>
    <w:rsid w:val="00352D13"/>
    <w:rsid w:val="0035436F"/>
    <w:rsid w:val="003550AA"/>
    <w:rsid w:val="0035561A"/>
    <w:rsid w:val="00360486"/>
    <w:rsid w:val="00360D53"/>
    <w:rsid w:val="0036190B"/>
    <w:rsid w:val="00362B71"/>
    <w:rsid w:val="0037213C"/>
    <w:rsid w:val="003756B4"/>
    <w:rsid w:val="00386962"/>
    <w:rsid w:val="0039426D"/>
    <w:rsid w:val="003A17EC"/>
    <w:rsid w:val="003A29CF"/>
    <w:rsid w:val="003A3E5A"/>
    <w:rsid w:val="003A4AA5"/>
    <w:rsid w:val="003B32B4"/>
    <w:rsid w:val="003B7088"/>
    <w:rsid w:val="003B7623"/>
    <w:rsid w:val="003B78F3"/>
    <w:rsid w:val="003B7C31"/>
    <w:rsid w:val="003C1130"/>
    <w:rsid w:val="003C32AD"/>
    <w:rsid w:val="003C6B99"/>
    <w:rsid w:val="003D24FC"/>
    <w:rsid w:val="003D74AA"/>
    <w:rsid w:val="003E02B9"/>
    <w:rsid w:val="003E5008"/>
    <w:rsid w:val="003E708F"/>
    <w:rsid w:val="00400016"/>
    <w:rsid w:val="004055A3"/>
    <w:rsid w:val="00405BEC"/>
    <w:rsid w:val="0040708C"/>
    <w:rsid w:val="00414725"/>
    <w:rsid w:val="00415234"/>
    <w:rsid w:val="00415CBA"/>
    <w:rsid w:val="004161D9"/>
    <w:rsid w:val="004168EA"/>
    <w:rsid w:val="00417112"/>
    <w:rsid w:val="0042336F"/>
    <w:rsid w:val="0042462E"/>
    <w:rsid w:val="00424959"/>
    <w:rsid w:val="00434CCE"/>
    <w:rsid w:val="004365E9"/>
    <w:rsid w:val="004367FE"/>
    <w:rsid w:val="00446073"/>
    <w:rsid w:val="004510DE"/>
    <w:rsid w:val="00453D1E"/>
    <w:rsid w:val="00462F86"/>
    <w:rsid w:val="00464622"/>
    <w:rsid w:val="004647A3"/>
    <w:rsid w:val="00464854"/>
    <w:rsid w:val="00472B8C"/>
    <w:rsid w:val="004779C6"/>
    <w:rsid w:val="00477C9A"/>
    <w:rsid w:val="00484BFF"/>
    <w:rsid w:val="0049051C"/>
    <w:rsid w:val="00493A81"/>
    <w:rsid w:val="0049429E"/>
    <w:rsid w:val="004A18C3"/>
    <w:rsid w:val="004A1B21"/>
    <w:rsid w:val="004A349D"/>
    <w:rsid w:val="004A473D"/>
    <w:rsid w:val="004B0BDF"/>
    <w:rsid w:val="004B101B"/>
    <w:rsid w:val="004B1519"/>
    <w:rsid w:val="004B2BCB"/>
    <w:rsid w:val="004B671D"/>
    <w:rsid w:val="004C1C57"/>
    <w:rsid w:val="004C4C5C"/>
    <w:rsid w:val="004D0E8E"/>
    <w:rsid w:val="004D3EE5"/>
    <w:rsid w:val="004D49FD"/>
    <w:rsid w:val="004D6C6F"/>
    <w:rsid w:val="004D73F0"/>
    <w:rsid w:val="004E0508"/>
    <w:rsid w:val="004E091C"/>
    <w:rsid w:val="004E32F3"/>
    <w:rsid w:val="004E5631"/>
    <w:rsid w:val="004F3146"/>
    <w:rsid w:val="004F5089"/>
    <w:rsid w:val="004F759A"/>
    <w:rsid w:val="00512A39"/>
    <w:rsid w:val="00513B19"/>
    <w:rsid w:val="00514463"/>
    <w:rsid w:val="005166EF"/>
    <w:rsid w:val="00517AAB"/>
    <w:rsid w:val="00517ABD"/>
    <w:rsid w:val="00517DC0"/>
    <w:rsid w:val="00521FB9"/>
    <w:rsid w:val="0052251C"/>
    <w:rsid w:val="00523828"/>
    <w:rsid w:val="00523B58"/>
    <w:rsid w:val="00523F74"/>
    <w:rsid w:val="00526F13"/>
    <w:rsid w:val="00531DE2"/>
    <w:rsid w:val="0054337D"/>
    <w:rsid w:val="005507C4"/>
    <w:rsid w:val="00551D8E"/>
    <w:rsid w:val="0055448A"/>
    <w:rsid w:val="00555BA6"/>
    <w:rsid w:val="00556B10"/>
    <w:rsid w:val="00557664"/>
    <w:rsid w:val="00561DF8"/>
    <w:rsid w:val="005660FA"/>
    <w:rsid w:val="00566D81"/>
    <w:rsid w:val="005760A3"/>
    <w:rsid w:val="00576987"/>
    <w:rsid w:val="00581F63"/>
    <w:rsid w:val="00583AA2"/>
    <w:rsid w:val="00585F9D"/>
    <w:rsid w:val="00587509"/>
    <w:rsid w:val="005961FD"/>
    <w:rsid w:val="00596EB0"/>
    <w:rsid w:val="005A2CD2"/>
    <w:rsid w:val="005A38DE"/>
    <w:rsid w:val="005A6F5F"/>
    <w:rsid w:val="005B0D14"/>
    <w:rsid w:val="005B522B"/>
    <w:rsid w:val="005C31EC"/>
    <w:rsid w:val="005D2775"/>
    <w:rsid w:val="005D3C49"/>
    <w:rsid w:val="005D5911"/>
    <w:rsid w:val="005D78C1"/>
    <w:rsid w:val="005E02C3"/>
    <w:rsid w:val="005E053C"/>
    <w:rsid w:val="005E34B9"/>
    <w:rsid w:val="005E3C2F"/>
    <w:rsid w:val="005E6322"/>
    <w:rsid w:val="005F1CE7"/>
    <w:rsid w:val="005F3C5F"/>
    <w:rsid w:val="005F65EF"/>
    <w:rsid w:val="0060125C"/>
    <w:rsid w:val="00603CE7"/>
    <w:rsid w:val="0060480E"/>
    <w:rsid w:val="00605A5C"/>
    <w:rsid w:val="00605F81"/>
    <w:rsid w:val="006060CF"/>
    <w:rsid w:val="00606931"/>
    <w:rsid w:val="0061284A"/>
    <w:rsid w:val="00614B9F"/>
    <w:rsid w:val="00620AA6"/>
    <w:rsid w:val="00623D22"/>
    <w:rsid w:val="0062771B"/>
    <w:rsid w:val="00634A8A"/>
    <w:rsid w:val="00642BF5"/>
    <w:rsid w:val="00645ED1"/>
    <w:rsid w:val="00651BC1"/>
    <w:rsid w:val="00654420"/>
    <w:rsid w:val="00667A99"/>
    <w:rsid w:val="0067107B"/>
    <w:rsid w:val="00676311"/>
    <w:rsid w:val="00677D28"/>
    <w:rsid w:val="00685AD4"/>
    <w:rsid w:val="00690E2B"/>
    <w:rsid w:val="00696B77"/>
    <w:rsid w:val="006979CE"/>
    <w:rsid w:val="006A42B1"/>
    <w:rsid w:val="006A65C0"/>
    <w:rsid w:val="006A7ECB"/>
    <w:rsid w:val="006B2414"/>
    <w:rsid w:val="006B2479"/>
    <w:rsid w:val="006C16BA"/>
    <w:rsid w:val="006C1A22"/>
    <w:rsid w:val="006C3304"/>
    <w:rsid w:val="006C331E"/>
    <w:rsid w:val="006D3A89"/>
    <w:rsid w:val="006D5025"/>
    <w:rsid w:val="006D55C9"/>
    <w:rsid w:val="006D6C84"/>
    <w:rsid w:val="006D70CB"/>
    <w:rsid w:val="006E03B5"/>
    <w:rsid w:val="006F1466"/>
    <w:rsid w:val="006F19B1"/>
    <w:rsid w:val="006F2021"/>
    <w:rsid w:val="006F3729"/>
    <w:rsid w:val="006F7673"/>
    <w:rsid w:val="00701161"/>
    <w:rsid w:val="00705C56"/>
    <w:rsid w:val="007064B4"/>
    <w:rsid w:val="00715806"/>
    <w:rsid w:val="0072726F"/>
    <w:rsid w:val="00727380"/>
    <w:rsid w:val="00730FCD"/>
    <w:rsid w:val="00732737"/>
    <w:rsid w:val="00732B24"/>
    <w:rsid w:val="00732D60"/>
    <w:rsid w:val="007340D3"/>
    <w:rsid w:val="00736EFC"/>
    <w:rsid w:val="007435C6"/>
    <w:rsid w:val="00744924"/>
    <w:rsid w:val="0074602B"/>
    <w:rsid w:val="00747B79"/>
    <w:rsid w:val="00751733"/>
    <w:rsid w:val="00755EE8"/>
    <w:rsid w:val="0075700A"/>
    <w:rsid w:val="00766BFC"/>
    <w:rsid w:val="00766D18"/>
    <w:rsid w:val="00767587"/>
    <w:rsid w:val="00771DA5"/>
    <w:rsid w:val="00774F0D"/>
    <w:rsid w:val="007767DA"/>
    <w:rsid w:val="007808C1"/>
    <w:rsid w:val="0078734F"/>
    <w:rsid w:val="007913F9"/>
    <w:rsid w:val="007952F3"/>
    <w:rsid w:val="007A50B0"/>
    <w:rsid w:val="007A51A2"/>
    <w:rsid w:val="007B0005"/>
    <w:rsid w:val="007B1EB6"/>
    <w:rsid w:val="007B257A"/>
    <w:rsid w:val="007B4F31"/>
    <w:rsid w:val="007B527C"/>
    <w:rsid w:val="007B5704"/>
    <w:rsid w:val="007B69FF"/>
    <w:rsid w:val="007B7D97"/>
    <w:rsid w:val="007B7DCD"/>
    <w:rsid w:val="007C0C96"/>
    <w:rsid w:val="007C15ED"/>
    <w:rsid w:val="007C2186"/>
    <w:rsid w:val="007C7D69"/>
    <w:rsid w:val="007D1FBD"/>
    <w:rsid w:val="007D2FAF"/>
    <w:rsid w:val="007D35C9"/>
    <w:rsid w:val="007D3BC3"/>
    <w:rsid w:val="007D3D38"/>
    <w:rsid w:val="007D6011"/>
    <w:rsid w:val="007E359A"/>
    <w:rsid w:val="007E3FB9"/>
    <w:rsid w:val="007E499B"/>
    <w:rsid w:val="007E6377"/>
    <w:rsid w:val="007E6E07"/>
    <w:rsid w:val="007E7568"/>
    <w:rsid w:val="007F0187"/>
    <w:rsid w:val="007F2518"/>
    <w:rsid w:val="007F28FF"/>
    <w:rsid w:val="007F2D1F"/>
    <w:rsid w:val="007F3800"/>
    <w:rsid w:val="007F532F"/>
    <w:rsid w:val="007F6BB9"/>
    <w:rsid w:val="00800F04"/>
    <w:rsid w:val="00804603"/>
    <w:rsid w:val="00805700"/>
    <w:rsid w:val="00807163"/>
    <w:rsid w:val="00807D88"/>
    <w:rsid w:val="008110F0"/>
    <w:rsid w:val="008123B5"/>
    <w:rsid w:val="00812C29"/>
    <w:rsid w:val="00812D40"/>
    <w:rsid w:val="008140F9"/>
    <w:rsid w:val="008148FB"/>
    <w:rsid w:val="0081678E"/>
    <w:rsid w:val="008174A7"/>
    <w:rsid w:val="0082098E"/>
    <w:rsid w:val="00821A99"/>
    <w:rsid w:val="00822D6E"/>
    <w:rsid w:val="00823BEF"/>
    <w:rsid w:val="00823DF5"/>
    <w:rsid w:val="008305E4"/>
    <w:rsid w:val="008310B5"/>
    <w:rsid w:val="00832DCB"/>
    <w:rsid w:val="00834048"/>
    <w:rsid w:val="00836C82"/>
    <w:rsid w:val="008406FF"/>
    <w:rsid w:val="0084357A"/>
    <w:rsid w:val="00850537"/>
    <w:rsid w:val="00853081"/>
    <w:rsid w:val="00856243"/>
    <w:rsid w:val="00857D3D"/>
    <w:rsid w:val="0086035D"/>
    <w:rsid w:val="008623FA"/>
    <w:rsid w:val="008628A5"/>
    <w:rsid w:val="00874D39"/>
    <w:rsid w:val="00875173"/>
    <w:rsid w:val="00875D4A"/>
    <w:rsid w:val="00876FEA"/>
    <w:rsid w:val="00882723"/>
    <w:rsid w:val="00883B86"/>
    <w:rsid w:val="00884700"/>
    <w:rsid w:val="0088715D"/>
    <w:rsid w:val="0089081E"/>
    <w:rsid w:val="00891354"/>
    <w:rsid w:val="00891956"/>
    <w:rsid w:val="00895747"/>
    <w:rsid w:val="0089691B"/>
    <w:rsid w:val="00897615"/>
    <w:rsid w:val="0089781B"/>
    <w:rsid w:val="008A184D"/>
    <w:rsid w:val="008A233A"/>
    <w:rsid w:val="008A5D7C"/>
    <w:rsid w:val="008B1C12"/>
    <w:rsid w:val="008B206E"/>
    <w:rsid w:val="008B223A"/>
    <w:rsid w:val="008C1D53"/>
    <w:rsid w:val="008D41E2"/>
    <w:rsid w:val="008D4B6C"/>
    <w:rsid w:val="008D589C"/>
    <w:rsid w:val="008D7B1D"/>
    <w:rsid w:val="008E2522"/>
    <w:rsid w:val="008E5A90"/>
    <w:rsid w:val="008E7901"/>
    <w:rsid w:val="008F518D"/>
    <w:rsid w:val="008F7616"/>
    <w:rsid w:val="00903660"/>
    <w:rsid w:val="00904F6E"/>
    <w:rsid w:val="009067FC"/>
    <w:rsid w:val="009069BA"/>
    <w:rsid w:val="009120EE"/>
    <w:rsid w:val="009159AB"/>
    <w:rsid w:val="00920C04"/>
    <w:rsid w:val="00921378"/>
    <w:rsid w:val="00922A8A"/>
    <w:rsid w:val="00924314"/>
    <w:rsid w:val="00925B9C"/>
    <w:rsid w:val="00927296"/>
    <w:rsid w:val="00927EDC"/>
    <w:rsid w:val="00933D39"/>
    <w:rsid w:val="009357D7"/>
    <w:rsid w:val="00936AD9"/>
    <w:rsid w:val="00943118"/>
    <w:rsid w:val="00945D7F"/>
    <w:rsid w:val="0094605E"/>
    <w:rsid w:val="0095026A"/>
    <w:rsid w:val="00953509"/>
    <w:rsid w:val="00956F34"/>
    <w:rsid w:val="00957EA9"/>
    <w:rsid w:val="00960013"/>
    <w:rsid w:val="009613DE"/>
    <w:rsid w:val="009632AA"/>
    <w:rsid w:val="00965788"/>
    <w:rsid w:val="00966816"/>
    <w:rsid w:val="00966BC4"/>
    <w:rsid w:val="00967BDE"/>
    <w:rsid w:val="00972173"/>
    <w:rsid w:val="0097294F"/>
    <w:rsid w:val="0097584A"/>
    <w:rsid w:val="00981906"/>
    <w:rsid w:val="00985C79"/>
    <w:rsid w:val="00986B10"/>
    <w:rsid w:val="00990071"/>
    <w:rsid w:val="00991E36"/>
    <w:rsid w:val="00994251"/>
    <w:rsid w:val="0099738A"/>
    <w:rsid w:val="009A7293"/>
    <w:rsid w:val="009B0666"/>
    <w:rsid w:val="009B16D1"/>
    <w:rsid w:val="009B3682"/>
    <w:rsid w:val="009C1232"/>
    <w:rsid w:val="009C12B0"/>
    <w:rsid w:val="009C1DF7"/>
    <w:rsid w:val="009C39AC"/>
    <w:rsid w:val="009C7DD3"/>
    <w:rsid w:val="009D04A7"/>
    <w:rsid w:val="009D2FD9"/>
    <w:rsid w:val="009D5A6F"/>
    <w:rsid w:val="009E0408"/>
    <w:rsid w:val="009E7F1C"/>
    <w:rsid w:val="009F07AF"/>
    <w:rsid w:val="009F12C6"/>
    <w:rsid w:val="009F1B89"/>
    <w:rsid w:val="009F21E0"/>
    <w:rsid w:val="009F331F"/>
    <w:rsid w:val="009F5A12"/>
    <w:rsid w:val="009F7951"/>
    <w:rsid w:val="00A0227E"/>
    <w:rsid w:val="00A068B8"/>
    <w:rsid w:val="00A06D68"/>
    <w:rsid w:val="00A13136"/>
    <w:rsid w:val="00A13F6B"/>
    <w:rsid w:val="00A15434"/>
    <w:rsid w:val="00A15E5B"/>
    <w:rsid w:val="00A20F20"/>
    <w:rsid w:val="00A229D3"/>
    <w:rsid w:val="00A22D9E"/>
    <w:rsid w:val="00A23E3D"/>
    <w:rsid w:val="00A24181"/>
    <w:rsid w:val="00A24640"/>
    <w:rsid w:val="00A24DAE"/>
    <w:rsid w:val="00A25390"/>
    <w:rsid w:val="00A34133"/>
    <w:rsid w:val="00A35D9D"/>
    <w:rsid w:val="00A3772E"/>
    <w:rsid w:val="00A45EF6"/>
    <w:rsid w:val="00A53DC1"/>
    <w:rsid w:val="00A53FA9"/>
    <w:rsid w:val="00A54C5E"/>
    <w:rsid w:val="00A60D75"/>
    <w:rsid w:val="00A60FC4"/>
    <w:rsid w:val="00A71A74"/>
    <w:rsid w:val="00A722F5"/>
    <w:rsid w:val="00A72AD0"/>
    <w:rsid w:val="00A8111E"/>
    <w:rsid w:val="00A82B2C"/>
    <w:rsid w:val="00A86241"/>
    <w:rsid w:val="00A87F18"/>
    <w:rsid w:val="00A94318"/>
    <w:rsid w:val="00A965DB"/>
    <w:rsid w:val="00A96C6D"/>
    <w:rsid w:val="00A970DF"/>
    <w:rsid w:val="00AA0E47"/>
    <w:rsid w:val="00AA1A5A"/>
    <w:rsid w:val="00AA427F"/>
    <w:rsid w:val="00AB6535"/>
    <w:rsid w:val="00AB6CBB"/>
    <w:rsid w:val="00AC1FC4"/>
    <w:rsid w:val="00AC4036"/>
    <w:rsid w:val="00AC6F76"/>
    <w:rsid w:val="00AD272B"/>
    <w:rsid w:val="00AF0D59"/>
    <w:rsid w:val="00AF1364"/>
    <w:rsid w:val="00AF29A7"/>
    <w:rsid w:val="00B02D6F"/>
    <w:rsid w:val="00B043DF"/>
    <w:rsid w:val="00B054F8"/>
    <w:rsid w:val="00B075E3"/>
    <w:rsid w:val="00B106A0"/>
    <w:rsid w:val="00B131B7"/>
    <w:rsid w:val="00B135FA"/>
    <w:rsid w:val="00B15F07"/>
    <w:rsid w:val="00B21293"/>
    <w:rsid w:val="00B212F9"/>
    <w:rsid w:val="00B219BF"/>
    <w:rsid w:val="00B26EAF"/>
    <w:rsid w:val="00B27075"/>
    <w:rsid w:val="00B27C14"/>
    <w:rsid w:val="00B318F8"/>
    <w:rsid w:val="00B41801"/>
    <w:rsid w:val="00B4433A"/>
    <w:rsid w:val="00B4513C"/>
    <w:rsid w:val="00B543A0"/>
    <w:rsid w:val="00B54553"/>
    <w:rsid w:val="00B62317"/>
    <w:rsid w:val="00B7142B"/>
    <w:rsid w:val="00B74FAE"/>
    <w:rsid w:val="00B74FBC"/>
    <w:rsid w:val="00B802AD"/>
    <w:rsid w:val="00B85B43"/>
    <w:rsid w:val="00B85E37"/>
    <w:rsid w:val="00B90FF5"/>
    <w:rsid w:val="00B914F3"/>
    <w:rsid w:val="00B91CED"/>
    <w:rsid w:val="00B92056"/>
    <w:rsid w:val="00B92665"/>
    <w:rsid w:val="00B930F4"/>
    <w:rsid w:val="00B95D47"/>
    <w:rsid w:val="00B95E7B"/>
    <w:rsid w:val="00B960BF"/>
    <w:rsid w:val="00B96875"/>
    <w:rsid w:val="00B977AB"/>
    <w:rsid w:val="00BA0375"/>
    <w:rsid w:val="00BA50E8"/>
    <w:rsid w:val="00BA53B0"/>
    <w:rsid w:val="00BB0487"/>
    <w:rsid w:val="00BB0C68"/>
    <w:rsid w:val="00BB2B7E"/>
    <w:rsid w:val="00BB34C9"/>
    <w:rsid w:val="00BB4E9E"/>
    <w:rsid w:val="00BB6A85"/>
    <w:rsid w:val="00BC4C5C"/>
    <w:rsid w:val="00BD1286"/>
    <w:rsid w:val="00BD39E8"/>
    <w:rsid w:val="00BD7B22"/>
    <w:rsid w:val="00BF2A5D"/>
    <w:rsid w:val="00BF2E7C"/>
    <w:rsid w:val="00BF77A0"/>
    <w:rsid w:val="00C00A17"/>
    <w:rsid w:val="00C03945"/>
    <w:rsid w:val="00C06FA9"/>
    <w:rsid w:val="00C14867"/>
    <w:rsid w:val="00C237CC"/>
    <w:rsid w:val="00C306FC"/>
    <w:rsid w:val="00C30FEF"/>
    <w:rsid w:val="00C37497"/>
    <w:rsid w:val="00C4041C"/>
    <w:rsid w:val="00C40EF2"/>
    <w:rsid w:val="00C44229"/>
    <w:rsid w:val="00C46F9D"/>
    <w:rsid w:val="00C504A7"/>
    <w:rsid w:val="00C5377F"/>
    <w:rsid w:val="00C54120"/>
    <w:rsid w:val="00C61E2C"/>
    <w:rsid w:val="00C62336"/>
    <w:rsid w:val="00C65AC2"/>
    <w:rsid w:val="00C66B63"/>
    <w:rsid w:val="00C73CCC"/>
    <w:rsid w:val="00C81741"/>
    <w:rsid w:val="00C8382D"/>
    <w:rsid w:val="00C84DE5"/>
    <w:rsid w:val="00C85318"/>
    <w:rsid w:val="00CA11AD"/>
    <w:rsid w:val="00CA703F"/>
    <w:rsid w:val="00CB0D24"/>
    <w:rsid w:val="00CB103B"/>
    <w:rsid w:val="00CB5775"/>
    <w:rsid w:val="00CB6D2B"/>
    <w:rsid w:val="00CC49FF"/>
    <w:rsid w:val="00CD78A6"/>
    <w:rsid w:val="00CE028C"/>
    <w:rsid w:val="00CE243C"/>
    <w:rsid w:val="00CE27D4"/>
    <w:rsid w:val="00D018D7"/>
    <w:rsid w:val="00D050E5"/>
    <w:rsid w:val="00D10C2B"/>
    <w:rsid w:val="00D1500B"/>
    <w:rsid w:val="00D2146C"/>
    <w:rsid w:val="00D217CC"/>
    <w:rsid w:val="00D22AAE"/>
    <w:rsid w:val="00D34CE4"/>
    <w:rsid w:val="00D369E7"/>
    <w:rsid w:val="00D36AF6"/>
    <w:rsid w:val="00D40A0E"/>
    <w:rsid w:val="00D438A6"/>
    <w:rsid w:val="00D44E7A"/>
    <w:rsid w:val="00D47D72"/>
    <w:rsid w:val="00D51B89"/>
    <w:rsid w:val="00D542E9"/>
    <w:rsid w:val="00D56ACD"/>
    <w:rsid w:val="00D56D15"/>
    <w:rsid w:val="00D60BBE"/>
    <w:rsid w:val="00D616A4"/>
    <w:rsid w:val="00D6417B"/>
    <w:rsid w:val="00D652D6"/>
    <w:rsid w:val="00D70C99"/>
    <w:rsid w:val="00D73B5D"/>
    <w:rsid w:val="00D74666"/>
    <w:rsid w:val="00D74D99"/>
    <w:rsid w:val="00D80479"/>
    <w:rsid w:val="00D804B7"/>
    <w:rsid w:val="00D807F9"/>
    <w:rsid w:val="00D80B49"/>
    <w:rsid w:val="00D826BD"/>
    <w:rsid w:val="00D92454"/>
    <w:rsid w:val="00D9340C"/>
    <w:rsid w:val="00D94847"/>
    <w:rsid w:val="00D96F0A"/>
    <w:rsid w:val="00DA5550"/>
    <w:rsid w:val="00DA6304"/>
    <w:rsid w:val="00DA6A8B"/>
    <w:rsid w:val="00DB2E7C"/>
    <w:rsid w:val="00DB4350"/>
    <w:rsid w:val="00DB6DA6"/>
    <w:rsid w:val="00DB7AE0"/>
    <w:rsid w:val="00DC1752"/>
    <w:rsid w:val="00DC1DB3"/>
    <w:rsid w:val="00DC21BC"/>
    <w:rsid w:val="00DC3CC4"/>
    <w:rsid w:val="00DC6D12"/>
    <w:rsid w:val="00DD3124"/>
    <w:rsid w:val="00DD7D07"/>
    <w:rsid w:val="00DE61B2"/>
    <w:rsid w:val="00DF5A63"/>
    <w:rsid w:val="00DF7F9C"/>
    <w:rsid w:val="00E12533"/>
    <w:rsid w:val="00E16FE3"/>
    <w:rsid w:val="00E17633"/>
    <w:rsid w:val="00E230E7"/>
    <w:rsid w:val="00E2337E"/>
    <w:rsid w:val="00E2610D"/>
    <w:rsid w:val="00E307E2"/>
    <w:rsid w:val="00E30EDA"/>
    <w:rsid w:val="00E33F38"/>
    <w:rsid w:val="00E352E4"/>
    <w:rsid w:val="00E3611F"/>
    <w:rsid w:val="00E42334"/>
    <w:rsid w:val="00E44667"/>
    <w:rsid w:val="00E4742D"/>
    <w:rsid w:val="00E53812"/>
    <w:rsid w:val="00E54B89"/>
    <w:rsid w:val="00E55119"/>
    <w:rsid w:val="00E5656E"/>
    <w:rsid w:val="00E56686"/>
    <w:rsid w:val="00E56A8E"/>
    <w:rsid w:val="00E6090B"/>
    <w:rsid w:val="00E61523"/>
    <w:rsid w:val="00E61DBF"/>
    <w:rsid w:val="00E63E7E"/>
    <w:rsid w:val="00E65DC2"/>
    <w:rsid w:val="00E7196C"/>
    <w:rsid w:val="00E71EA8"/>
    <w:rsid w:val="00E775BD"/>
    <w:rsid w:val="00E779B6"/>
    <w:rsid w:val="00E8496A"/>
    <w:rsid w:val="00E90510"/>
    <w:rsid w:val="00E90B6E"/>
    <w:rsid w:val="00E92177"/>
    <w:rsid w:val="00E93F89"/>
    <w:rsid w:val="00E946AE"/>
    <w:rsid w:val="00EA1E93"/>
    <w:rsid w:val="00EA33EB"/>
    <w:rsid w:val="00EA3A90"/>
    <w:rsid w:val="00EA5E33"/>
    <w:rsid w:val="00EA7B11"/>
    <w:rsid w:val="00EA7DEB"/>
    <w:rsid w:val="00EB153A"/>
    <w:rsid w:val="00EB5385"/>
    <w:rsid w:val="00EB708F"/>
    <w:rsid w:val="00EB7F5A"/>
    <w:rsid w:val="00EC149B"/>
    <w:rsid w:val="00EC33F2"/>
    <w:rsid w:val="00EC664F"/>
    <w:rsid w:val="00EC6E6E"/>
    <w:rsid w:val="00ED056F"/>
    <w:rsid w:val="00ED2396"/>
    <w:rsid w:val="00ED36F0"/>
    <w:rsid w:val="00ED6A89"/>
    <w:rsid w:val="00EE0A09"/>
    <w:rsid w:val="00EE1A9C"/>
    <w:rsid w:val="00EE3DC7"/>
    <w:rsid w:val="00EE5F2B"/>
    <w:rsid w:val="00EE7C30"/>
    <w:rsid w:val="00EF3694"/>
    <w:rsid w:val="00EF57AE"/>
    <w:rsid w:val="00F03238"/>
    <w:rsid w:val="00F0552B"/>
    <w:rsid w:val="00F05AA5"/>
    <w:rsid w:val="00F11505"/>
    <w:rsid w:val="00F15B1C"/>
    <w:rsid w:val="00F166DA"/>
    <w:rsid w:val="00F16FCC"/>
    <w:rsid w:val="00F178B1"/>
    <w:rsid w:val="00F22229"/>
    <w:rsid w:val="00F30AFB"/>
    <w:rsid w:val="00F32BD5"/>
    <w:rsid w:val="00F32C61"/>
    <w:rsid w:val="00F32E03"/>
    <w:rsid w:val="00F337D7"/>
    <w:rsid w:val="00F33D88"/>
    <w:rsid w:val="00F37673"/>
    <w:rsid w:val="00F41719"/>
    <w:rsid w:val="00F509BF"/>
    <w:rsid w:val="00F51E9D"/>
    <w:rsid w:val="00F52012"/>
    <w:rsid w:val="00F52F4E"/>
    <w:rsid w:val="00F5639B"/>
    <w:rsid w:val="00F63E84"/>
    <w:rsid w:val="00F6577F"/>
    <w:rsid w:val="00F731E4"/>
    <w:rsid w:val="00F739B3"/>
    <w:rsid w:val="00F764C1"/>
    <w:rsid w:val="00F83BF7"/>
    <w:rsid w:val="00F910C0"/>
    <w:rsid w:val="00F92AA8"/>
    <w:rsid w:val="00F92AEC"/>
    <w:rsid w:val="00F95AA8"/>
    <w:rsid w:val="00F966BE"/>
    <w:rsid w:val="00F9675B"/>
    <w:rsid w:val="00F96C12"/>
    <w:rsid w:val="00FA0BDE"/>
    <w:rsid w:val="00FA3E91"/>
    <w:rsid w:val="00FB145F"/>
    <w:rsid w:val="00FC39AE"/>
    <w:rsid w:val="00FC3CAF"/>
    <w:rsid w:val="00FC523B"/>
    <w:rsid w:val="00FC5B80"/>
    <w:rsid w:val="00FC714E"/>
    <w:rsid w:val="00FC7D55"/>
    <w:rsid w:val="00FD0655"/>
    <w:rsid w:val="00FD292A"/>
    <w:rsid w:val="00FD3534"/>
    <w:rsid w:val="00FE18CC"/>
    <w:rsid w:val="00FE3019"/>
    <w:rsid w:val="00FE318B"/>
    <w:rsid w:val="00FE3238"/>
    <w:rsid w:val="00FE3532"/>
    <w:rsid w:val="00FE4E71"/>
    <w:rsid w:val="00FE6BDD"/>
    <w:rsid w:val="00FF33C9"/>
    <w:rsid w:val="00FF71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0E3B"/>
  <w15:docId w15:val="{3B54F409-E6CC-46BA-950A-A8E709BE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61A"/>
    <w:pPr>
      <w:spacing w:before="100" w:after="200" w:line="276" w:lineRule="auto"/>
    </w:pPr>
    <w:rPr>
      <w:lang w:val="sq-AL"/>
    </w:rPr>
  </w:style>
  <w:style w:type="paragraph" w:styleId="Heading1">
    <w:name w:val="heading 1"/>
    <w:basedOn w:val="Normal"/>
    <w:next w:val="Normal"/>
    <w:link w:val="Heading1Char"/>
    <w:uiPriority w:val="9"/>
    <w:qFormat/>
    <w:rsid w:val="0035561A"/>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semiHidden/>
    <w:unhideWhenUsed/>
    <w:qFormat/>
    <w:rsid w:val="0035561A"/>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semiHidden/>
    <w:unhideWhenUsed/>
    <w:qFormat/>
    <w:rsid w:val="0035561A"/>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semiHidden/>
    <w:unhideWhenUsed/>
    <w:qFormat/>
    <w:rsid w:val="0035561A"/>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semiHidden/>
    <w:unhideWhenUsed/>
    <w:qFormat/>
    <w:rsid w:val="0035561A"/>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semiHidden/>
    <w:unhideWhenUsed/>
    <w:qFormat/>
    <w:rsid w:val="0035561A"/>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35561A"/>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35561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5561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FD9"/>
    <w:pPr>
      <w:ind w:left="720"/>
      <w:contextualSpacing/>
    </w:pPr>
  </w:style>
  <w:style w:type="table" w:styleId="TableGrid">
    <w:name w:val="Table Grid"/>
    <w:basedOn w:val="TableNormal"/>
    <w:uiPriority w:val="39"/>
    <w:rsid w:val="00943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5561A"/>
    <w:rPr>
      <w:caps/>
      <w:color w:val="FFFFFF"/>
      <w:spacing w:val="15"/>
      <w:sz w:val="22"/>
      <w:szCs w:val="22"/>
      <w:shd w:val="clear" w:color="auto" w:fill="5B9BD5"/>
    </w:rPr>
  </w:style>
  <w:style w:type="character" w:customStyle="1" w:styleId="Heading2Char">
    <w:name w:val="Heading 2 Char"/>
    <w:link w:val="Heading2"/>
    <w:uiPriority w:val="9"/>
    <w:semiHidden/>
    <w:rsid w:val="0035561A"/>
    <w:rPr>
      <w:caps/>
      <w:spacing w:val="15"/>
      <w:shd w:val="clear" w:color="auto" w:fill="DEEAF6"/>
    </w:rPr>
  </w:style>
  <w:style w:type="character" w:customStyle="1" w:styleId="Heading3Char">
    <w:name w:val="Heading 3 Char"/>
    <w:link w:val="Heading3"/>
    <w:uiPriority w:val="9"/>
    <w:semiHidden/>
    <w:rsid w:val="0035561A"/>
    <w:rPr>
      <w:caps/>
      <w:color w:val="1F4D78"/>
      <w:spacing w:val="15"/>
    </w:rPr>
  </w:style>
  <w:style w:type="character" w:customStyle="1" w:styleId="Heading4Char">
    <w:name w:val="Heading 4 Char"/>
    <w:link w:val="Heading4"/>
    <w:uiPriority w:val="9"/>
    <w:semiHidden/>
    <w:rsid w:val="0035561A"/>
    <w:rPr>
      <w:caps/>
      <w:color w:val="2E74B5"/>
      <w:spacing w:val="10"/>
    </w:rPr>
  </w:style>
  <w:style w:type="character" w:customStyle="1" w:styleId="Heading5Char">
    <w:name w:val="Heading 5 Char"/>
    <w:link w:val="Heading5"/>
    <w:uiPriority w:val="9"/>
    <w:semiHidden/>
    <w:rsid w:val="0035561A"/>
    <w:rPr>
      <w:caps/>
      <w:color w:val="2E74B5"/>
      <w:spacing w:val="10"/>
    </w:rPr>
  </w:style>
  <w:style w:type="character" w:customStyle="1" w:styleId="Heading6Char">
    <w:name w:val="Heading 6 Char"/>
    <w:link w:val="Heading6"/>
    <w:uiPriority w:val="9"/>
    <w:semiHidden/>
    <w:rsid w:val="0035561A"/>
    <w:rPr>
      <w:caps/>
      <w:color w:val="2E74B5"/>
      <w:spacing w:val="10"/>
    </w:rPr>
  </w:style>
  <w:style w:type="character" w:customStyle="1" w:styleId="Heading7Char">
    <w:name w:val="Heading 7 Char"/>
    <w:link w:val="Heading7"/>
    <w:uiPriority w:val="9"/>
    <w:semiHidden/>
    <w:rsid w:val="0035561A"/>
    <w:rPr>
      <w:caps/>
      <w:color w:val="2E74B5"/>
      <w:spacing w:val="10"/>
    </w:rPr>
  </w:style>
  <w:style w:type="character" w:customStyle="1" w:styleId="Heading8Char">
    <w:name w:val="Heading 8 Char"/>
    <w:link w:val="Heading8"/>
    <w:uiPriority w:val="9"/>
    <w:semiHidden/>
    <w:rsid w:val="0035561A"/>
    <w:rPr>
      <w:caps/>
      <w:spacing w:val="10"/>
      <w:sz w:val="18"/>
      <w:szCs w:val="18"/>
    </w:rPr>
  </w:style>
  <w:style w:type="character" w:customStyle="1" w:styleId="Heading9Char">
    <w:name w:val="Heading 9 Char"/>
    <w:link w:val="Heading9"/>
    <w:uiPriority w:val="9"/>
    <w:semiHidden/>
    <w:rsid w:val="0035561A"/>
    <w:rPr>
      <w:i/>
      <w:iCs/>
      <w:caps/>
      <w:spacing w:val="10"/>
      <w:sz w:val="18"/>
      <w:szCs w:val="18"/>
    </w:rPr>
  </w:style>
  <w:style w:type="paragraph" w:styleId="Caption">
    <w:name w:val="caption"/>
    <w:basedOn w:val="Normal"/>
    <w:next w:val="Normal"/>
    <w:uiPriority w:val="35"/>
    <w:semiHidden/>
    <w:unhideWhenUsed/>
    <w:qFormat/>
    <w:rsid w:val="0035561A"/>
    <w:rPr>
      <w:b/>
      <w:bCs/>
      <w:color w:val="2E74B5"/>
      <w:sz w:val="16"/>
      <w:szCs w:val="16"/>
    </w:rPr>
  </w:style>
  <w:style w:type="paragraph" w:styleId="Title">
    <w:name w:val="Title"/>
    <w:basedOn w:val="Normal"/>
    <w:next w:val="Normal"/>
    <w:link w:val="TitleChar"/>
    <w:uiPriority w:val="10"/>
    <w:qFormat/>
    <w:rsid w:val="0035561A"/>
    <w:pPr>
      <w:spacing w:before="0" w:after="0"/>
    </w:pPr>
    <w:rPr>
      <w:rFonts w:ascii="Calibri Light" w:hAnsi="Calibri Light"/>
      <w:caps/>
      <w:color w:val="5B9BD5"/>
      <w:spacing w:val="10"/>
      <w:sz w:val="52"/>
      <w:szCs w:val="52"/>
    </w:rPr>
  </w:style>
  <w:style w:type="character" w:customStyle="1" w:styleId="TitleChar">
    <w:name w:val="Title Char"/>
    <w:link w:val="Title"/>
    <w:uiPriority w:val="10"/>
    <w:rsid w:val="0035561A"/>
    <w:rPr>
      <w:rFonts w:ascii="Calibri Light" w:eastAsia="Times New Roman" w:hAnsi="Calibri Light" w:cs="Times New Roman"/>
      <w:caps/>
      <w:color w:val="5B9BD5"/>
      <w:spacing w:val="10"/>
      <w:sz w:val="52"/>
      <w:szCs w:val="52"/>
    </w:rPr>
  </w:style>
  <w:style w:type="paragraph" w:styleId="Subtitle">
    <w:name w:val="Subtitle"/>
    <w:basedOn w:val="Normal"/>
    <w:next w:val="Normal"/>
    <w:link w:val="SubtitleChar"/>
    <w:uiPriority w:val="11"/>
    <w:qFormat/>
    <w:rsid w:val="0035561A"/>
    <w:pPr>
      <w:spacing w:before="0" w:after="500" w:line="240" w:lineRule="auto"/>
    </w:pPr>
    <w:rPr>
      <w:caps/>
      <w:color w:val="595959"/>
      <w:spacing w:val="10"/>
      <w:sz w:val="21"/>
      <w:szCs w:val="21"/>
    </w:rPr>
  </w:style>
  <w:style w:type="character" w:customStyle="1" w:styleId="SubtitleChar">
    <w:name w:val="Subtitle Char"/>
    <w:link w:val="Subtitle"/>
    <w:uiPriority w:val="11"/>
    <w:rsid w:val="0035561A"/>
    <w:rPr>
      <w:caps/>
      <w:color w:val="595959"/>
      <w:spacing w:val="10"/>
      <w:sz w:val="21"/>
      <w:szCs w:val="21"/>
    </w:rPr>
  </w:style>
  <w:style w:type="character" w:styleId="Strong">
    <w:name w:val="Strong"/>
    <w:uiPriority w:val="22"/>
    <w:qFormat/>
    <w:rsid w:val="0035561A"/>
    <w:rPr>
      <w:b/>
      <w:bCs/>
    </w:rPr>
  </w:style>
  <w:style w:type="character" w:styleId="Emphasis">
    <w:name w:val="Emphasis"/>
    <w:uiPriority w:val="20"/>
    <w:qFormat/>
    <w:rsid w:val="0035561A"/>
    <w:rPr>
      <w:caps/>
      <w:color w:val="1F4D78"/>
      <w:spacing w:val="5"/>
    </w:rPr>
  </w:style>
  <w:style w:type="paragraph" w:styleId="NoSpacing">
    <w:name w:val="No Spacing"/>
    <w:uiPriority w:val="1"/>
    <w:qFormat/>
    <w:rsid w:val="0035561A"/>
    <w:pPr>
      <w:spacing w:before="100"/>
    </w:pPr>
  </w:style>
  <w:style w:type="paragraph" w:styleId="Quote">
    <w:name w:val="Quote"/>
    <w:basedOn w:val="Normal"/>
    <w:next w:val="Normal"/>
    <w:link w:val="QuoteChar"/>
    <w:uiPriority w:val="29"/>
    <w:qFormat/>
    <w:rsid w:val="0035561A"/>
    <w:rPr>
      <w:i/>
      <w:iCs/>
      <w:sz w:val="24"/>
      <w:szCs w:val="24"/>
    </w:rPr>
  </w:style>
  <w:style w:type="character" w:customStyle="1" w:styleId="QuoteChar">
    <w:name w:val="Quote Char"/>
    <w:link w:val="Quote"/>
    <w:uiPriority w:val="29"/>
    <w:rsid w:val="0035561A"/>
    <w:rPr>
      <w:i/>
      <w:iCs/>
      <w:sz w:val="24"/>
      <w:szCs w:val="24"/>
    </w:rPr>
  </w:style>
  <w:style w:type="paragraph" w:styleId="IntenseQuote">
    <w:name w:val="Intense Quote"/>
    <w:basedOn w:val="Normal"/>
    <w:next w:val="Normal"/>
    <w:link w:val="IntenseQuoteChar"/>
    <w:uiPriority w:val="30"/>
    <w:qFormat/>
    <w:rsid w:val="0035561A"/>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35561A"/>
    <w:rPr>
      <w:color w:val="5B9BD5"/>
      <w:sz w:val="24"/>
      <w:szCs w:val="24"/>
    </w:rPr>
  </w:style>
  <w:style w:type="character" w:styleId="SubtleEmphasis">
    <w:name w:val="Subtle Emphasis"/>
    <w:uiPriority w:val="19"/>
    <w:qFormat/>
    <w:rsid w:val="0035561A"/>
    <w:rPr>
      <w:i/>
      <w:iCs/>
      <w:color w:val="1F4D78"/>
    </w:rPr>
  </w:style>
  <w:style w:type="character" w:styleId="IntenseEmphasis">
    <w:name w:val="Intense Emphasis"/>
    <w:uiPriority w:val="21"/>
    <w:qFormat/>
    <w:rsid w:val="0035561A"/>
    <w:rPr>
      <w:b/>
      <w:bCs/>
      <w:caps/>
      <w:color w:val="1F4D78"/>
      <w:spacing w:val="10"/>
    </w:rPr>
  </w:style>
  <w:style w:type="character" w:styleId="SubtleReference">
    <w:name w:val="Subtle Reference"/>
    <w:uiPriority w:val="31"/>
    <w:qFormat/>
    <w:rsid w:val="0035561A"/>
    <w:rPr>
      <w:b/>
      <w:bCs/>
      <w:color w:val="5B9BD5"/>
    </w:rPr>
  </w:style>
  <w:style w:type="character" w:styleId="IntenseReference">
    <w:name w:val="Intense Reference"/>
    <w:uiPriority w:val="32"/>
    <w:qFormat/>
    <w:rsid w:val="0035561A"/>
    <w:rPr>
      <w:b/>
      <w:bCs/>
      <w:i/>
      <w:iCs/>
      <w:caps/>
      <w:color w:val="5B9BD5"/>
    </w:rPr>
  </w:style>
  <w:style w:type="character" w:styleId="BookTitle">
    <w:name w:val="Book Title"/>
    <w:uiPriority w:val="33"/>
    <w:qFormat/>
    <w:rsid w:val="0035561A"/>
    <w:rPr>
      <w:b/>
      <w:bCs/>
      <w:i/>
      <w:iCs/>
      <w:spacing w:val="0"/>
    </w:rPr>
  </w:style>
  <w:style w:type="paragraph" w:styleId="TOCHeading">
    <w:name w:val="TOC Heading"/>
    <w:basedOn w:val="Heading1"/>
    <w:next w:val="Normal"/>
    <w:uiPriority w:val="39"/>
    <w:semiHidden/>
    <w:unhideWhenUsed/>
    <w:qFormat/>
    <w:rsid w:val="0035561A"/>
    <w:pPr>
      <w:outlineLvl w:val="9"/>
    </w:pPr>
  </w:style>
  <w:style w:type="paragraph" w:styleId="FootnoteText">
    <w:name w:val="footnote text"/>
    <w:basedOn w:val="Normal"/>
    <w:link w:val="FootnoteTextChar"/>
    <w:uiPriority w:val="99"/>
    <w:semiHidden/>
    <w:unhideWhenUsed/>
    <w:rsid w:val="009F12C6"/>
    <w:pPr>
      <w:spacing w:before="0" w:after="0" w:line="240" w:lineRule="auto"/>
    </w:pPr>
  </w:style>
  <w:style w:type="character" w:customStyle="1" w:styleId="FootnoteTextChar">
    <w:name w:val="Footnote Text Char"/>
    <w:basedOn w:val="DefaultParagraphFont"/>
    <w:link w:val="FootnoteText"/>
    <w:uiPriority w:val="99"/>
    <w:semiHidden/>
    <w:rsid w:val="009F12C6"/>
  </w:style>
  <w:style w:type="character" w:styleId="FootnoteReference">
    <w:name w:val="footnote reference"/>
    <w:uiPriority w:val="99"/>
    <w:semiHidden/>
    <w:unhideWhenUsed/>
    <w:rsid w:val="009F12C6"/>
    <w:rPr>
      <w:vertAlign w:val="superscript"/>
    </w:rPr>
  </w:style>
  <w:style w:type="paragraph" w:styleId="BalloonText">
    <w:name w:val="Balloon Text"/>
    <w:basedOn w:val="Normal"/>
    <w:link w:val="BalloonTextChar"/>
    <w:uiPriority w:val="99"/>
    <w:semiHidden/>
    <w:unhideWhenUsed/>
    <w:rsid w:val="008305E4"/>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05E4"/>
    <w:rPr>
      <w:rFonts w:ascii="Segoe UI" w:hAnsi="Segoe UI" w:cs="Segoe UI"/>
      <w:sz w:val="18"/>
      <w:szCs w:val="18"/>
    </w:rPr>
  </w:style>
  <w:style w:type="paragraph" w:styleId="Header">
    <w:name w:val="header"/>
    <w:basedOn w:val="Normal"/>
    <w:link w:val="HeaderChar"/>
    <w:uiPriority w:val="99"/>
    <w:semiHidden/>
    <w:unhideWhenUsed/>
    <w:rsid w:val="009B0666"/>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9B0666"/>
  </w:style>
  <w:style w:type="paragraph" w:styleId="Footer">
    <w:name w:val="footer"/>
    <w:basedOn w:val="Normal"/>
    <w:link w:val="FooterChar"/>
    <w:uiPriority w:val="99"/>
    <w:unhideWhenUsed/>
    <w:rsid w:val="009B06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0666"/>
  </w:style>
  <w:style w:type="character" w:styleId="Hyperlink">
    <w:name w:val="Hyperlink"/>
    <w:basedOn w:val="DefaultParagraphFont"/>
    <w:uiPriority w:val="99"/>
    <w:unhideWhenUsed/>
    <w:rsid w:val="00041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0437">
      <w:bodyDiv w:val="1"/>
      <w:marLeft w:val="0"/>
      <w:marRight w:val="0"/>
      <w:marTop w:val="0"/>
      <w:marBottom w:val="0"/>
      <w:divBdr>
        <w:top w:val="none" w:sz="0" w:space="0" w:color="auto"/>
        <w:left w:val="none" w:sz="0" w:space="0" w:color="auto"/>
        <w:bottom w:val="none" w:sz="0" w:space="0" w:color="auto"/>
        <w:right w:val="none" w:sz="0" w:space="0" w:color="auto"/>
      </w:divBdr>
    </w:div>
    <w:div w:id="899636621">
      <w:bodyDiv w:val="1"/>
      <w:marLeft w:val="0"/>
      <w:marRight w:val="0"/>
      <w:marTop w:val="0"/>
      <w:marBottom w:val="0"/>
      <w:divBdr>
        <w:top w:val="none" w:sz="0" w:space="0" w:color="auto"/>
        <w:left w:val="none" w:sz="0" w:space="0" w:color="auto"/>
        <w:bottom w:val="none" w:sz="0" w:space="0" w:color="auto"/>
        <w:right w:val="none" w:sz="0" w:space="0" w:color="auto"/>
      </w:divBdr>
      <w:divsChild>
        <w:div w:id="1381712698">
          <w:marLeft w:val="0"/>
          <w:marRight w:val="0"/>
          <w:marTop w:val="0"/>
          <w:marBottom w:val="0"/>
          <w:divBdr>
            <w:top w:val="none" w:sz="0" w:space="0" w:color="auto"/>
            <w:left w:val="none" w:sz="0" w:space="0" w:color="auto"/>
            <w:bottom w:val="none" w:sz="0" w:space="0" w:color="auto"/>
            <w:right w:val="none" w:sz="0" w:space="0" w:color="auto"/>
          </w:divBdr>
          <w:divsChild>
            <w:div w:id="1304626585">
              <w:marLeft w:val="0"/>
              <w:marRight w:val="0"/>
              <w:marTop w:val="0"/>
              <w:marBottom w:val="0"/>
              <w:divBdr>
                <w:top w:val="none" w:sz="0" w:space="0" w:color="auto"/>
                <w:left w:val="none" w:sz="0" w:space="0" w:color="auto"/>
                <w:bottom w:val="none" w:sz="0" w:space="0" w:color="auto"/>
                <w:right w:val="none" w:sz="0" w:space="0" w:color="auto"/>
              </w:divBdr>
              <w:divsChild>
                <w:div w:id="53937520">
                  <w:marLeft w:val="0"/>
                  <w:marRight w:val="0"/>
                  <w:marTop w:val="0"/>
                  <w:marBottom w:val="0"/>
                  <w:divBdr>
                    <w:top w:val="none" w:sz="0" w:space="0" w:color="auto"/>
                    <w:left w:val="none" w:sz="0" w:space="0" w:color="auto"/>
                    <w:bottom w:val="none" w:sz="0" w:space="0" w:color="auto"/>
                    <w:right w:val="none" w:sz="0" w:space="0" w:color="auto"/>
                  </w:divBdr>
                  <w:divsChild>
                    <w:div w:id="1468475258">
                      <w:marLeft w:val="0"/>
                      <w:marRight w:val="0"/>
                      <w:marTop w:val="0"/>
                      <w:marBottom w:val="0"/>
                      <w:divBdr>
                        <w:top w:val="none" w:sz="0" w:space="0" w:color="auto"/>
                        <w:left w:val="none" w:sz="0" w:space="0" w:color="auto"/>
                        <w:bottom w:val="none" w:sz="0" w:space="0" w:color="auto"/>
                        <w:right w:val="none" w:sz="0" w:space="0" w:color="auto"/>
                      </w:divBdr>
                      <w:divsChild>
                        <w:div w:id="785200978">
                          <w:marLeft w:val="0"/>
                          <w:marRight w:val="0"/>
                          <w:marTop w:val="0"/>
                          <w:marBottom w:val="0"/>
                          <w:divBdr>
                            <w:top w:val="none" w:sz="0" w:space="0" w:color="auto"/>
                            <w:left w:val="none" w:sz="0" w:space="0" w:color="auto"/>
                            <w:bottom w:val="none" w:sz="0" w:space="0" w:color="auto"/>
                            <w:right w:val="none" w:sz="0" w:space="0" w:color="auto"/>
                          </w:divBdr>
                          <w:divsChild>
                            <w:div w:id="1065841190">
                              <w:marLeft w:val="0"/>
                              <w:marRight w:val="0"/>
                              <w:marTop w:val="0"/>
                              <w:marBottom w:val="0"/>
                              <w:divBdr>
                                <w:top w:val="none" w:sz="0" w:space="0" w:color="auto"/>
                                <w:left w:val="none" w:sz="0" w:space="0" w:color="auto"/>
                                <w:bottom w:val="none" w:sz="0" w:space="0" w:color="auto"/>
                                <w:right w:val="single" w:sz="6" w:space="0" w:color="E0E4E9"/>
                              </w:divBdr>
                              <w:divsChild>
                                <w:div w:id="627130351">
                                  <w:marLeft w:val="0"/>
                                  <w:marRight w:val="0"/>
                                  <w:marTop w:val="0"/>
                                  <w:marBottom w:val="0"/>
                                  <w:divBdr>
                                    <w:top w:val="none" w:sz="0" w:space="0" w:color="auto"/>
                                    <w:left w:val="none" w:sz="0" w:space="0" w:color="auto"/>
                                    <w:bottom w:val="none" w:sz="0" w:space="0" w:color="auto"/>
                                    <w:right w:val="none" w:sz="0" w:space="0" w:color="auto"/>
                                  </w:divBdr>
                                  <w:divsChild>
                                    <w:div w:id="2023891074">
                                      <w:marLeft w:val="0"/>
                                      <w:marRight w:val="0"/>
                                      <w:marTop w:val="0"/>
                                      <w:marBottom w:val="0"/>
                                      <w:divBdr>
                                        <w:top w:val="none" w:sz="0" w:space="0" w:color="auto"/>
                                        <w:left w:val="none" w:sz="0" w:space="0" w:color="auto"/>
                                        <w:bottom w:val="none" w:sz="0" w:space="0" w:color="auto"/>
                                        <w:right w:val="none" w:sz="0" w:space="0" w:color="auto"/>
                                      </w:divBdr>
                                      <w:divsChild>
                                        <w:div w:id="264921348">
                                          <w:marLeft w:val="0"/>
                                          <w:marRight w:val="0"/>
                                          <w:marTop w:val="0"/>
                                          <w:marBottom w:val="0"/>
                                          <w:divBdr>
                                            <w:top w:val="none" w:sz="0" w:space="0" w:color="auto"/>
                                            <w:left w:val="none" w:sz="0" w:space="0" w:color="auto"/>
                                            <w:bottom w:val="none" w:sz="0" w:space="0" w:color="auto"/>
                                            <w:right w:val="none" w:sz="0" w:space="0" w:color="auto"/>
                                          </w:divBdr>
                                          <w:divsChild>
                                            <w:div w:id="420225273">
                                              <w:marLeft w:val="0"/>
                                              <w:marRight w:val="0"/>
                                              <w:marTop w:val="0"/>
                                              <w:marBottom w:val="0"/>
                                              <w:divBdr>
                                                <w:top w:val="none" w:sz="0" w:space="0" w:color="auto"/>
                                                <w:left w:val="none" w:sz="0" w:space="0" w:color="auto"/>
                                                <w:bottom w:val="none" w:sz="0" w:space="0" w:color="auto"/>
                                                <w:right w:val="none" w:sz="0" w:space="0" w:color="auto"/>
                                              </w:divBdr>
                                              <w:divsChild>
                                                <w:div w:id="1269657584">
                                                  <w:marLeft w:val="0"/>
                                                  <w:marRight w:val="0"/>
                                                  <w:marTop w:val="0"/>
                                                  <w:marBottom w:val="0"/>
                                                  <w:divBdr>
                                                    <w:top w:val="single" w:sz="6" w:space="0" w:color="979EA8"/>
                                                    <w:left w:val="single" w:sz="6" w:space="6" w:color="979EA8"/>
                                                    <w:bottom w:val="single" w:sz="6" w:space="0" w:color="979EA8"/>
                                                    <w:right w:val="single" w:sz="6" w:space="15" w:color="979EA8"/>
                                                  </w:divBdr>
                                                  <w:divsChild>
                                                    <w:div w:id="269165224">
                                                      <w:marLeft w:val="0"/>
                                                      <w:marRight w:val="0"/>
                                                      <w:marTop w:val="0"/>
                                                      <w:marBottom w:val="0"/>
                                                      <w:divBdr>
                                                        <w:top w:val="none" w:sz="0" w:space="0" w:color="auto"/>
                                                        <w:left w:val="none" w:sz="0" w:space="0" w:color="auto"/>
                                                        <w:bottom w:val="none" w:sz="0" w:space="0" w:color="auto"/>
                                                        <w:right w:val="none" w:sz="0" w:space="0" w:color="auto"/>
                                                      </w:divBdr>
                                                      <w:divsChild>
                                                        <w:div w:id="830557243">
                                                          <w:marLeft w:val="0"/>
                                                          <w:marRight w:val="120"/>
                                                          <w:marTop w:val="0"/>
                                                          <w:marBottom w:val="0"/>
                                                          <w:divBdr>
                                                            <w:top w:val="none" w:sz="0" w:space="0" w:color="auto"/>
                                                            <w:left w:val="none" w:sz="0" w:space="0" w:color="auto"/>
                                                            <w:bottom w:val="none" w:sz="0" w:space="0" w:color="auto"/>
                                                            <w:right w:val="none" w:sz="0" w:space="0" w:color="auto"/>
                                                          </w:divBdr>
                                                          <w:divsChild>
                                                            <w:div w:id="1575898989">
                                                              <w:marLeft w:val="0"/>
                                                              <w:marRight w:val="0"/>
                                                              <w:marTop w:val="0"/>
                                                              <w:marBottom w:val="0"/>
                                                              <w:divBdr>
                                                                <w:top w:val="none" w:sz="0" w:space="0" w:color="auto"/>
                                                                <w:left w:val="none" w:sz="0" w:space="0" w:color="auto"/>
                                                                <w:bottom w:val="none" w:sz="0" w:space="0" w:color="auto"/>
                                                                <w:right w:val="none" w:sz="0" w:space="0" w:color="auto"/>
                                                              </w:divBdr>
                                                            </w:div>
                                                          </w:divsChild>
                                                        </w:div>
                                                        <w:div w:id="528301741">
                                                          <w:marLeft w:val="120"/>
                                                          <w:marRight w:val="120"/>
                                                          <w:marTop w:val="0"/>
                                                          <w:marBottom w:val="0"/>
                                                          <w:divBdr>
                                                            <w:top w:val="none" w:sz="0" w:space="0" w:color="auto"/>
                                                            <w:left w:val="none" w:sz="0" w:space="0" w:color="auto"/>
                                                            <w:bottom w:val="none" w:sz="0" w:space="0" w:color="auto"/>
                                                            <w:right w:val="none" w:sz="0" w:space="0" w:color="auto"/>
                                                          </w:divBdr>
                                                        </w:div>
                                                      </w:divsChild>
                                                    </w:div>
                                                    <w:div w:id="1662737106">
                                                      <w:marLeft w:val="0"/>
                                                      <w:marRight w:val="0"/>
                                                      <w:marTop w:val="0"/>
                                                      <w:marBottom w:val="0"/>
                                                      <w:divBdr>
                                                        <w:top w:val="none" w:sz="0" w:space="0" w:color="auto"/>
                                                        <w:left w:val="none" w:sz="0" w:space="0" w:color="auto"/>
                                                        <w:bottom w:val="none" w:sz="0" w:space="0" w:color="auto"/>
                                                        <w:right w:val="none" w:sz="0" w:space="0" w:color="auto"/>
                                                      </w:divBdr>
                                                      <w:divsChild>
                                                        <w:div w:id="2028865663">
                                                          <w:marLeft w:val="0"/>
                                                          <w:marRight w:val="0"/>
                                                          <w:marTop w:val="0"/>
                                                          <w:marBottom w:val="0"/>
                                                          <w:divBdr>
                                                            <w:top w:val="none" w:sz="0" w:space="0" w:color="auto"/>
                                                            <w:left w:val="none" w:sz="0" w:space="0" w:color="auto"/>
                                                            <w:bottom w:val="none" w:sz="0" w:space="0" w:color="auto"/>
                                                            <w:right w:val="none" w:sz="0" w:space="0" w:color="auto"/>
                                                          </w:divBdr>
                                                          <w:divsChild>
                                                            <w:div w:id="1199859126">
                                                              <w:marLeft w:val="0"/>
                                                              <w:marRight w:val="0"/>
                                                              <w:marTop w:val="0"/>
                                                              <w:marBottom w:val="0"/>
                                                              <w:divBdr>
                                                                <w:top w:val="none" w:sz="0" w:space="0" w:color="auto"/>
                                                                <w:left w:val="none" w:sz="0" w:space="0" w:color="auto"/>
                                                                <w:bottom w:val="none" w:sz="0" w:space="0" w:color="auto"/>
                                                                <w:right w:val="none" w:sz="0" w:space="0" w:color="auto"/>
                                                              </w:divBdr>
                                                              <w:divsChild>
                                                                <w:div w:id="2060203430">
                                                                  <w:marLeft w:val="0"/>
                                                                  <w:marRight w:val="0"/>
                                                                  <w:marTop w:val="0"/>
                                                                  <w:marBottom w:val="0"/>
                                                                  <w:divBdr>
                                                                    <w:top w:val="none" w:sz="0" w:space="0" w:color="auto"/>
                                                                    <w:left w:val="none" w:sz="0" w:space="0" w:color="auto"/>
                                                                    <w:bottom w:val="none" w:sz="0" w:space="0" w:color="auto"/>
                                                                    <w:right w:val="none" w:sz="0" w:space="0" w:color="auto"/>
                                                                  </w:divBdr>
                                                                  <w:divsChild>
                                                                    <w:div w:id="1017654345">
                                                                      <w:marLeft w:val="0"/>
                                                                      <w:marRight w:val="0"/>
                                                                      <w:marTop w:val="0"/>
                                                                      <w:marBottom w:val="0"/>
                                                                      <w:divBdr>
                                                                        <w:top w:val="none" w:sz="0" w:space="0" w:color="auto"/>
                                                                        <w:left w:val="none" w:sz="0" w:space="0" w:color="auto"/>
                                                                        <w:bottom w:val="none" w:sz="0" w:space="0" w:color="auto"/>
                                                                        <w:right w:val="none" w:sz="0" w:space="0" w:color="auto"/>
                                                                      </w:divBdr>
                                                                      <w:divsChild>
                                                                        <w:div w:id="1674801048">
                                                                          <w:marLeft w:val="0"/>
                                                                          <w:marRight w:val="0"/>
                                                                          <w:marTop w:val="0"/>
                                                                          <w:marBottom w:val="0"/>
                                                                          <w:divBdr>
                                                                            <w:top w:val="none" w:sz="0" w:space="0" w:color="auto"/>
                                                                            <w:left w:val="none" w:sz="0" w:space="0" w:color="auto"/>
                                                                            <w:bottom w:val="none" w:sz="0" w:space="0" w:color="auto"/>
                                                                            <w:right w:val="none" w:sz="0" w:space="0" w:color="auto"/>
                                                                          </w:divBdr>
                                                                          <w:divsChild>
                                                                            <w:div w:id="1192690757">
                                                                              <w:marLeft w:val="0"/>
                                                                              <w:marRight w:val="0"/>
                                                                              <w:marTop w:val="0"/>
                                                                              <w:marBottom w:val="0"/>
                                                                              <w:divBdr>
                                                                                <w:top w:val="none" w:sz="0" w:space="0" w:color="auto"/>
                                                                                <w:left w:val="none" w:sz="0" w:space="0" w:color="auto"/>
                                                                                <w:bottom w:val="none" w:sz="0" w:space="0" w:color="auto"/>
                                                                                <w:right w:val="none" w:sz="0" w:space="0" w:color="auto"/>
                                                                              </w:divBdr>
                                                                              <w:divsChild>
                                                                                <w:div w:id="1120879703">
                                                                                  <w:marLeft w:val="0"/>
                                                                                  <w:marRight w:val="0"/>
                                                                                  <w:marTop w:val="0"/>
                                                                                  <w:marBottom w:val="0"/>
                                                                                  <w:divBdr>
                                                                                    <w:top w:val="none" w:sz="0" w:space="0" w:color="auto"/>
                                                                                    <w:left w:val="none" w:sz="0" w:space="0" w:color="auto"/>
                                                                                    <w:bottom w:val="none" w:sz="0" w:space="0" w:color="auto"/>
                                                                                    <w:right w:val="none" w:sz="0" w:space="0" w:color="auto"/>
                                                                                  </w:divBdr>
                                                                                  <w:divsChild>
                                                                                    <w:div w:id="169099852">
                                                                                      <w:marLeft w:val="0"/>
                                                                                      <w:marRight w:val="0"/>
                                                                                      <w:marTop w:val="0"/>
                                                                                      <w:marBottom w:val="0"/>
                                                                                      <w:divBdr>
                                                                                        <w:top w:val="none" w:sz="0" w:space="0" w:color="auto"/>
                                                                                        <w:left w:val="none" w:sz="0" w:space="0" w:color="auto"/>
                                                                                        <w:bottom w:val="none" w:sz="0" w:space="0" w:color="auto"/>
                                                                                        <w:right w:val="none" w:sz="0" w:space="0" w:color="auto"/>
                                                                                      </w:divBdr>
                                                                                    </w:div>
                                                                                    <w:div w:id="172915115">
                                                                                      <w:marLeft w:val="0"/>
                                                                                      <w:marRight w:val="0"/>
                                                                                      <w:marTop w:val="0"/>
                                                                                      <w:marBottom w:val="0"/>
                                                                                      <w:divBdr>
                                                                                        <w:top w:val="none" w:sz="0" w:space="0" w:color="auto"/>
                                                                                        <w:left w:val="none" w:sz="0" w:space="0" w:color="auto"/>
                                                                                        <w:bottom w:val="none" w:sz="0" w:space="0" w:color="auto"/>
                                                                                        <w:right w:val="none" w:sz="0" w:space="0" w:color="auto"/>
                                                                                      </w:divBdr>
                                                                                    </w:div>
                                                                                    <w:div w:id="1042678034">
                                                                                      <w:marLeft w:val="0"/>
                                                                                      <w:marRight w:val="0"/>
                                                                                      <w:marTop w:val="0"/>
                                                                                      <w:marBottom w:val="0"/>
                                                                                      <w:divBdr>
                                                                                        <w:top w:val="none" w:sz="0" w:space="0" w:color="auto"/>
                                                                                        <w:left w:val="none" w:sz="0" w:space="0" w:color="auto"/>
                                                                                        <w:bottom w:val="none" w:sz="0" w:space="0" w:color="auto"/>
                                                                                        <w:right w:val="none" w:sz="0" w:space="0" w:color="auto"/>
                                                                                      </w:divBdr>
                                                                                    </w:div>
                                                                                    <w:div w:id="262349951">
                                                                                      <w:marLeft w:val="0"/>
                                                                                      <w:marRight w:val="0"/>
                                                                                      <w:marTop w:val="0"/>
                                                                                      <w:marBottom w:val="0"/>
                                                                                      <w:divBdr>
                                                                                        <w:top w:val="none" w:sz="0" w:space="0" w:color="auto"/>
                                                                                        <w:left w:val="none" w:sz="0" w:space="0" w:color="auto"/>
                                                                                        <w:bottom w:val="none" w:sz="0" w:space="0" w:color="auto"/>
                                                                                        <w:right w:val="none" w:sz="0" w:space="0" w:color="auto"/>
                                                                                      </w:divBdr>
                                                                                    </w:div>
                                                                                    <w:div w:id="1087112187">
                                                                                      <w:marLeft w:val="0"/>
                                                                                      <w:marRight w:val="0"/>
                                                                                      <w:marTop w:val="0"/>
                                                                                      <w:marBottom w:val="0"/>
                                                                                      <w:divBdr>
                                                                                        <w:top w:val="none" w:sz="0" w:space="0" w:color="auto"/>
                                                                                        <w:left w:val="none" w:sz="0" w:space="0" w:color="auto"/>
                                                                                        <w:bottom w:val="none" w:sz="0" w:space="0" w:color="auto"/>
                                                                                        <w:right w:val="none" w:sz="0" w:space="0" w:color="auto"/>
                                                                                      </w:divBdr>
                                                                                    </w:div>
                                                                                    <w:div w:id="1216813422">
                                                                                      <w:marLeft w:val="0"/>
                                                                                      <w:marRight w:val="0"/>
                                                                                      <w:marTop w:val="0"/>
                                                                                      <w:marBottom w:val="0"/>
                                                                                      <w:divBdr>
                                                                                        <w:top w:val="none" w:sz="0" w:space="0" w:color="auto"/>
                                                                                        <w:left w:val="none" w:sz="0" w:space="0" w:color="auto"/>
                                                                                        <w:bottom w:val="none" w:sz="0" w:space="0" w:color="auto"/>
                                                                                        <w:right w:val="none" w:sz="0" w:space="0" w:color="auto"/>
                                                                                      </w:divBdr>
                                                                                    </w:div>
                                                                                    <w:div w:id="604533625">
                                                                                      <w:marLeft w:val="0"/>
                                                                                      <w:marRight w:val="0"/>
                                                                                      <w:marTop w:val="0"/>
                                                                                      <w:marBottom w:val="0"/>
                                                                                      <w:divBdr>
                                                                                        <w:top w:val="none" w:sz="0" w:space="0" w:color="auto"/>
                                                                                        <w:left w:val="none" w:sz="0" w:space="0" w:color="auto"/>
                                                                                        <w:bottom w:val="none" w:sz="0" w:space="0" w:color="auto"/>
                                                                                        <w:right w:val="none" w:sz="0" w:space="0" w:color="auto"/>
                                                                                      </w:divBdr>
                                                                                    </w:div>
                                                                                    <w:div w:id="4907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866886">
                                                              <w:marLeft w:val="0"/>
                                                              <w:marRight w:val="0"/>
                                                              <w:marTop w:val="0"/>
                                                              <w:marBottom w:val="0"/>
                                                              <w:divBdr>
                                                                <w:top w:val="none" w:sz="0" w:space="0" w:color="auto"/>
                                                                <w:left w:val="none" w:sz="0" w:space="0" w:color="auto"/>
                                                                <w:bottom w:val="none" w:sz="0" w:space="0" w:color="auto"/>
                                                                <w:right w:val="none" w:sz="0" w:space="0" w:color="auto"/>
                                                              </w:divBdr>
                                                              <w:divsChild>
                                                                <w:div w:id="1465150093">
                                                                  <w:marLeft w:val="0"/>
                                                                  <w:marRight w:val="0"/>
                                                                  <w:marTop w:val="0"/>
                                                                  <w:marBottom w:val="0"/>
                                                                  <w:divBdr>
                                                                    <w:top w:val="none" w:sz="0" w:space="0" w:color="auto"/>
                                                                    <w:left w:val="none" w:sz="0" w:space="0" w:color="auto"/>
                                                                    <w:bottom w:val="none" w:sz="0" w:space="0" w:color="auto"/>
                                                                    <w:right w:val="none" w:sz="0" w:space="0" w:color="auto"/>
                                                                  </w:divBdr>
                                                                  <w:divsChild>
                                                                    <w:div w:id="394856534">
                                                                      <w:marLeft w:val="0"/>
                                                                      <w:marRight w:val="0"/>
                                                                      <w:marTop w:val="0"/>
                                                                      <w:marBottom w:val="0"/>
                                                                      <w:divBdr>
                                                                        <w:top w:val="none" w:sz="0" w:space="0" w:color="auto"/>
                                                                        <w:left w:val="none" w:sz="0" w:space="0" w:color="auto"/>
                                                                        <w:bottom w:val="none" w:sz="0" w:space="0" w:color="auto"/>
                                                                        <w:right w:val="none" w:sz="0" w:space="0" w:color="auto"/>
                                                                      </w:divBdr>
                                                                      <w:divsChild>
                                                                        <w:div w:id="1276330553">
                                                                          <w:marLeft w:val="0"/>
                                                                          <w:marRight w:val="0"/>
                                                                          <w:marTop w:val="0"/>
                                                                          <w:marBottom w:val="0"/>
                                                                          <w:divBdr>
                                                                            <w:top w:val="none" w:sz="0" w:space="0" w:color="auto"/>
                                                                            <w:left w:val="none" w:sz="0" w:space="0" w:color="auto"/>
                                                                            <w:bottom w:val="none" w:sz="0" w:space="0" w:color="auto"/>
                                                                            <w:right w:val="none" w:sz="0" w:space="0" w:color="auto"/>
                                                                          </w:divBdr>
                                                                          <w:divsChild>
                                                                            <w:div w:id="577715656">
                                                                              <w:marLeft w:val="0"/>
                                                                              <w:marRight w:val="0"/>
                                                                              <w:marTop w:val="0"/>
                                                                              <w:marBottom w:val="0"/>
                                                                              <w:divBdr>
                                                                                <w:top w:val="none" w:sz="0" w:space="0" w:color="auto"/>
                                                                                <w:left w:val="none" w:sz="0" w:space="0" w:color="auto"/>
                                                                                <w:bottom w:val="none" w:sz="0" w:space="0" w:color="auto"/>
                                                                                <w:right w:val="none" w:sz="0" w:space="0" w:color="auto"/>
                                                                              </w:divBdr>
                                                                              <w:divsChild>
                                                                                <w:div w:id="415709758">
                                                                                  <w:marLeft w:val="0"/>
                                                                                  <w:marRight w:val="0"/>
                                                                                  <w:marTop w:val="0"/>
                                                                                  <w:marBottom w:val="0"/>
                                                                                  <w:divBdr>
                                                                                    <w:top w:val="none" w:sz="0" w:space="0" w:color="auto"/>
                                                                                    <w:left w:val="none" w:sz="0" w:space="0" w:color="auto"/>
                                                                                    <w:bottom w:val="none" w:sz="0" w:space="0" w:color="auto"/>
                                                                                    <w:right w:val="none" w:sz="0" w:space="0" w:color="auto"/>
                                                                                  </w:divBdr>
                                                                                </w:div>
                                                                                <w:div w:id="542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69852">
                                                          <w:marLeft w:val="-120"/>
                                                          <w:marRight w:val="-300"/>
                                                          <w:marTop w:val="0"/>
                                                          <w:marBottom w:val="0"/>
                                                          <w:divBdr>
                                                            <w:top w:val="none" w:sz="0" w:space="0" w:color="auto"/>
                                                            <w:left w:val="none" w:sz="0" w:space="0" w:color="auto"/>
                                                            <w:bottom w:val="none" w:sz="0" w:space="0" w:color="auto"/>
                                                            <w:right w:val="none" w:sz="0" w:space="0" w:color="auto"/>
                                                          </w:divBdr>
                                                          <w:divsChild>
                                                            <w:div w:id="344016409">
                                                              <w:marLeft w:val="0"/>
                                                              <w:marRight w:val="0"/>
                                                              <w:marTop w:val="0"/>
                                                              <w:marBottom w:val="0"/>
                                                              <w:divBdr>
                                                                <w:top w:val="none" w:sz="0" w:space="0" w:color="auto"/>
                                                                <w:left w:val="none" w:sz="0" w:space="0" w:color="auto"/>
                                                                <w:bottom w:val="none" w:sz="0" w:space="0" w:color="auto"/>
                                                                <w:right w:val="none" w:sz="0" w:space="0" w:color="auto"/>
                                                              </w:divBdr>
                                                              <w:divsChild>
                                                                <w:div w:id="203430671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964502508">
                                                  <w:marLeft w:val="0"/>
                                                  <w:marRight w:val="0"/>
                                                  <w:marTop w:val="0"/>
                                                  <w:marBottom w:val="0"/>
                                                  <w:divBdr>
                                                    <w:top w:val="none" w:sz="0" w:space="0" w:color="auto"/>
                                                    <w:left w:val="none" w:sz="0" w:space="0" w:color="auto"/>
                                                    <w:bottom w:val="single" w:sz="6" w:space="6" w:color="E0E4E9"/>
                                                    <w:right w:val="none" w:sz="0" w:space="0" w:color="auto"/>
                                                  </w:divBdr>
                                                  <w:divsChild>
                                                    <w:div w:id="1506021076">
                                                      <w:marLeft w:val="0"/>
                                                      <w:marRight w:val="0"/>
                                                      <w:marTop w:val="0"/>
                                                      <w:marBottom w:val="540"/>
                                                      <w:divBdr>
                                                        <w:top w:val="none" w:sz="0" w:space="0" w:color="auto"/>
                                                        <w:left w:val="none" w:sz="0" w:space="0" w:color="auto"/>
                                                        <w:bottom w:val="none" w:sz="0" w:space="0" w:color="auto"/>
                                                        <w:right w:val="none" w:sz="0" w:space="0" w:color="auto"/>
                                                      </w:divBdr>
                                                    </w:div>
                                                    <w:div w:id="165169592">
                                                      <w:marLeft w:val="0"/>
                                                      <w:marRight w:val="0"/>
                                                      <w:marTop w:val="0"/>
                                                      <w:marBottom w:val="0"/>
                                                      <w:divBdr>
                                                        <w:top w:val="none" w:sz="0" w:space="0" w:color="auto"/>
                                                        <w:left w:val="none" w:sz="0" w:space="0" w:color="auto"/>
                                                        <w:bottom w:val="none" w:sz="0" w:space="0" w:color="auto"/>
                                                        <w:right w:val="none" w:sz="0" w:space="0" w:color="auto"/>
                                                      </w:divBdr>
                                                      <w:divsChild>
                                                        <w:div w:id="1773931704">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 w:id="1318218544">
                              <w:marLeft w:val="0"/>
                              <w:marRight w:val="0"/>
                              <w:marTop w:val="0"/>
                              <w:marBottom w:val="0"/>
                              <w:divBdr>
                                <w:top w:val="none" w:sz="0" w:space="0" w:color="auto"/>
                                <w:left w:val="none" w:sz="0" w:space="0" w:color="auto"/>
                                <w:bottom w:val="none" w:sz="0" w:space="0" w:color="auto"/>
                                <w:right w:val="none" w:sz="0" w:space="0" w:color="auto"/>
                              </w:divBdr>
                              <w:divsChild>
                                <w:div w:id="1259219269">
                                  <w:marLeft w:val="0"/>
                                  <w:marRight w:val="0"/>
                                  <w:marTop w:val="0"/>
                                  <w:marBottom w:val="0"/>
                                  <w:divBdr>
                                    <w:top w:val="none" w:sz="0" w:space="0" w:color="auto"/>
                                    <w:left w:val="none" w:sz="0" w:space="0" w:color="auto"/>
                                    <w:bottom w:val="none" w:sz="0" w:space="0" w:color="auto"/>
                                    <w:right w:val="none" w:sz="0" w:space="0" w:color="auto"/>
                                  </w:divBdr>
                                  <w:divsChild>
                                    <w:div w:id="522522257">
                                      <w:marLeft w:val="0"/>
                                      <w:marRight w:val="0"/>
                                      <w:marTop w:val="0"/>
                                      <w:marBottom w:val="0"/>
                                      <w:divBdr>
                                        <w:top w:val="none" w:sz="0" w:space="0" w:color="auto"/>
                                        <w:left w:val="none" w:sz="0" w:space="0" w:color="auto"/>
                                        <w:bottom w:val="none" w:sz="0" w:space="0" w:color="auto"/>
                                        <w:right w:val="none" w:sz="0" w:space="0" w:color="auto"/>
                                      </w:divBdr>
                                      <w:divsChild>
                                        <w:div w:id="725833485">
                                          <w:marLeft w:val="0"/>
                                          <w:marRight w:val="0"/>
                                          <w:marTop w:val="0"/>
                                          <w:marBottom w:val="0"/>
                                          <w:divBdr>
                                            <w:top w:val="none" w:sz="0" w:space="0" w:color="auto"/>
                                            <w:left w:val="none" w:sz="0" w:space="0" w:color="auto"/>
                                            <w:bottom w:val="none" w:sz="0" w:space="0" w:color="auto"/>
                                            <w:right w:val="none" w:sz="0" w:space="0" w:color="auto"/>
                                          </w:divBdr>
                                          <w:divsChild>
                                            <w:div w:id="41099731">
                                              <w:marLeft w:val="0"/>
                                              <w:marRight w:val="0"/>
                                              <w:marTop w:val="0"/>
                                              <w:marBottom w:val="0"/>
                                              <w:divBdr>
                                                <w:top w:val="none" w:sz="0" w:space="0" w:color="auto"/>
                                                <w:left w:val="none" w:sz="0" w:space="0" w:color="auto"/>
                                                <w:bottom w:val="none" w:sz="0" w:space="0" w:color="auto"/>
                                                <w:right w:val="none" w:sz="0" w:space="0" w:color="auto"/>
                                              </w:divBdr>
                                              <w:divsChild>
                                                <w:div w:id="2032992856">
                                                  <w:marLeft w:val="0"/>
                                                  <w:marRight w:val="210"/>
                                                  <w:marTop w:val="0"/>
                                                  <w:marBottom w:val="0"/>
                                                  <w:divBdr>
                                                    <w:top w:val="none" w:sz="0" w:space="0" w:color="auto"/>
                                                    <w:left w:val="none" w:sz="0" w:space="0" w:color="auto"/>
                                                    <w:bottom w:val="none" w:sz="0" w:space="0" w:color="auto"/>
                                                    <w:right w:val="none" w:sz="0" w:space="0" w:color="auto"/>
                                                  </w:divBdr>
                                                  <w:divsChild>
                                                    <w:div w:id="12301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9044">
                                              <w:marLeft w:val="0"/>
                                              <w:marRight w:val="0"/>
                                              <w:marTop w:val="0"/>
                                              <w:marBottom w:val="0"/>
                                              <w:divBdr>
                                                <w:top w:val="none" w:sz="0" w:space="0" w:color="auto"/>
                                                <w:left w:val="none" w:sz="0" w:space="0" w:color="auto"/>
                                                <w:bottom w:val="none" w:sz="0" w:space="0" w:color="auto"/>
                                                <w:right w:val="none" w:sz="0" w:space="0" w:color="auto"/>
                                              </w:divBdr>
                                              <w:divsChild>
                                                <w:div w:id="1091586574">
                                                  <w:marLeft w:val="0"/>
                                                  <w:marRight w:val="0"/>
                                                  <w:marTop w:val="0"/>
                                                  <w:marBottom w:val="0"/>
                                                  <w:divBdr>
                                                    <w:top w:val="none" w:sz="0" w:space="0" w:color="auto"/>
                                                    <w:left w:val="none" w:sz="0" w:space="0" w:color="auto"/>
                                                    <w:bottom w:val="none" w:sz="0" w:space="0" w:color="auto"/>
                                                    <w:right w:val="none" w:sz="0" w:space="0" w:color="auto"/>
                                                  </w:divBdr>
                                                  <w:divsChild>
                                                    <w:div w:id="9519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805686">
                  <w:marLeft w:val="0"/>
                  <w:marRight w:val="0"/>
                  <w:marTop w:val="0"/>
                  <w:marBottom w:val="0"/>
                  <w:divBdr>
                    <w:top w:val="none" w:sz="0" w:space="0" w:color="auto"/>
                    <w:left w:val="none" w:sz="0" w:space="0" w:color="auto"/>
                    <w:bottom w:val="none" w:sz="0" w:space="0" w:color="auto"/>
                    <w:right w:val="none" w:sz="0" w:space="0" w:color="auto"/>
                  </w:divBdr>
                  <w:divsChild>
                    <w:div w:id="975570551">
                      <w:marLeft w:val="0"/>
                      <w:marRight w:val="0"/>
                      <w:marTop w:val="0"/>
                      <w:marBottom w:val="0"/>
                      <w:divBdr>
                        <w:top w:val="none" w:sz="0" w:space="0" w:color="auto"/>
                        <w:left w:val="none" w:sz="0" w:space="0" w:color="auto"/>
                        <w:bottom w:val="none" w:sz="0" w:space="0" w:color="auto"/>
                        <w:right w:val="none" w:sz="0" w:space="0" w:color="auto"/>
                      </w:divBdr>
                      <w:divsChild>
                        <w:div w:id="953097680">
                          <w:marLeft w:val="0"/>
                          <w:marRight w:val="0"/>
                          <w:marTop w:val="0"/>
                          <w:marBottom w:val="0"/>
                          <w:divBdr>
                            <w:top w:val="none" w:sz="0" w:space="0" w:color="auto"/>
                            <w:left w:val="none" w:sz="0" w:space="0" w:color="auto"/>
                            <w:bottom w:val="none" w:sz="0" w:space="0" w:color="auto"/>
                            <w:right w:val="none" w:sz="0" w:space="0" w:color="auto"/>
                          </w:divBdr>
                          <w:divsChild>
                            <w:div w:id="2102409231">
                              <w:marLeft w:val="0"/>
                              <w:marRight w:val="0"/>
                              <w:marTop w:val="0"/>
                              <w:marBottom w:val="0"/>
                              <w:divBdr>
                                <w:top w:val="none" w:sz="0" w:space="0" w:color="auto"/>
                                <w:left w:val="none" w:sz="0" w:space="0" w:color="auto"/>
                                <w:bottom w:val="none" w:sz="0" w:space="0" w:color="auto"/>
                                <w:right w:val="none" w:sz="0" w:space="0" w:color="auto"/>
                              </w:divBdr>
                              <w:divsChild>
                                <w:div w:id="1281767733">
                                  <w:marLeft w:val="0"/>
                                  <w:marRight w:val="0"/>
                                  <w:marTop w:val="0"/>
                                  <w:marBottom w:val="0"/>
                                  <w:divBdr>
                                    <w:top w:val="none" w:sz="0" w:space="0" w:color="auto"/>
                                    <w:left w:val="none" w:sz="0" w:space="0" w:color="auto"/>
                                    <w:bottom w:val="none" w:sz="0" w:space="0" w:color="auto"/>
                                    <w:right w:val="none" w:sz="0" w:space="0" w:color="auto"/>
                                  </w:divBdr>
                                  <w:divsChild>
                                    <w:div w:id="82731287">
                                      <w:marLeft w:val="0"/>
                                      <w:marRight w:val="0"/>
                                      <w:marTop w:val="0"/>
                                      <w:marBottom w:val="120"/>
                                      <w:divBdr>
                                        <w:top w:val="none" w:sz="0" w:space="0" w:color="auto"/>
                                        <w:left w:val="none" w:sz="0" w:space="0" w:color="auto"/>
                                        <w:bottom w:val="none" w:sz="0" w:space="0" w:color="auto"/>
                                        <w:right w:val="none" w:sz="0" w:space="0" w:color="auto"/>
                                      </w:divBdr>
                                      <w:divsChild>
                                        <w:div w:id="679356506">
                                          <w:marLeft w:val="0"/>
                                          <w:marRight w:val="0"/>
                                          <w:marTop w:val="0"/>
                                          <w:marBottom w:val="0"/>
                                          <w:divBdr>
                                            <w:top w:val="none" w:sz="0" w:space="0" w:color="auto"/>
                                            <w:left w:val="none" w:sz="0" w:space="0" w:color="auto"/>
                                            <w:bottom w:val="none" w:sz="0" w:space="0" w:color="auto"/>
                                            <w:right w:val="none" w:sz="0" w:space="0" w:color="auto"/>
                                          </w:divBdr>
                                          <w:divsChild>
                                            <w:div w:id="542058473">
                                              <w:marLeft w:val="0"/>
                                              <w:marRight w:val="0"/>
                                              <w:marTop w:val="0"/>
                                              <w:marBottom w:val="0"/>
                                              <w:divBdr>
                                                <w:top w:val="none" w:sz="0" w:space="0" w:color="auto"/>
                                                <w:left w:val="none" w:sz="0" w:space="0" w:color="auto"/>
                                                <w:bottom w:val="none" w:sz="0" w:space="0" w:color="auto"/>
                                                <w:right w:val="none" w:sz="0" w:space="0" w:color="auto"/>
                                              </w:divBdr>
                                            </w:div>
                                          </w:divsChild>
                                        </w:div>
                                        <w:div w:id="1290667849">
                                          <w:marLeft w:val="180"/>
                                          <w:marRight w:val="0"/>
                                          <w:marTop w:val="0"/>
                                          <w:marBottom w:val="0"/>
                                          <w:divBdr>
                                            <w:top w:val="none" w:sz="0" w:space="0" w:color="auto"/>
                                            <w:left w:val="none" w:sz="0" w:space="0" w:color="auto"/>
                                            <w:bottom w:val="none" w:sz="0" w:space="0" w:color="auto"/>
                                            <w:right w:val="none" w:sz="0" w:space="0" w:color="auto"/>
                                          </w:divBdr>
                                          <w:divsChild>
                                            <w:div w:id="1427964665">
                                              <w:marLeft w:val="0"/>
                                              <w:marRight w:val="0"/>
                                              <w:marTop w:val="0"/>
                                              <w:marBottom w:val="120"/>
                                              <w:divBdr>
                                                <w:top w:val="none" w:sz="0" w:space="0" w:color="auto"/>
                                                <w:left w:val="none" w:sz="0" w:space="0" w:color="auto"/>
                                                <w:bottom w:val="none" w:sz="0" w:space="0" w:color="auto"/>
                                                <w:right w:val="none" w:sz="0" w:space="0" w:color="auto"/>
                                              </w:divBdr>
                                              <w:divsChild>
                                                <w:div w:id="853961204">
                                                  <w:marLeft w:val="0"/>
                                                  <w:marRight w:val="0"/>
                                                  <w:marTop w:val="0"/>
                                                  <w:marBottom w:val="0"/>
                                                  <w:divBdr>
                                                    <w:top w:val="none" w:sz="0" w:space="0" w:color="auto"/>
                                                    <w:left w:val="none" w:sz="0" w:space="0" w:color="auto"/>
                                                    <w:bottom w:val="none" w:sz="0" w:space="0" w:color="auto"/>
                                                    <w:right w:val="none" w:sz="0" w:space="0" w:color="auto"/>
                                                  </w:divBdr>
                                                  <w:divsChild>
                                                    <w:div w:id="237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6024">
                                  <w:marLeft w:val="0"/>
                                  <w:marRight w:val="0"/>
                                  <w:marTop w:val="0"/>
                                  <w:marBottom w:val="0"/>
                                  <w:divBdr>
                                    <w:top w:val="single" w:sz="6" w:space="5" w:color="F1F1F5"/>
                                    <w:left w:val="none" w:sz="0" w:space="0" w:color="auto"/>
                                    <w:bottom w:val="none" w:sz="0" w:space="0" w:color="auto"/>
                                    <w:right w:val="none" w:sz="0" w:space="0" w:color="auto"/>
                                  </w:divBdr>
                                  <w:divsChild>
                                    <w:div w:id="11993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277153">
      <w:bodyDiv w:val="1"/>
      <w:marLeft w:val="0"/>
      <w:marRight w:val="0"/>
      <w:marTop w:val="0"/>
      <w:marBottom w:val="0"/>
      <w:divBdr>
        <w:top w:val="none" w:sz="0" w:space="0" w:color="auto"/>
        <w:left w:val="none" w:sz="0" w:space="0" w:color="auto"/>
        <w:bottom w:val="none" w:sz="0" w:space="0" w:color="auto"/>
        <w:right w:val="none" w:sz="0" w:space="0" w:color="auto"/>
      </w:divBdr>
      <w:divsChild>
        <w:div w:id="1475440853">
          <w:marLeft w:val="0"/>
          <w:marRight w:val="0"/>
          <w:marTop w:val="0"/>
          <w:marBottom w:val="0"/>
          <w:divBdr>
            <w:top w:val="none" w:sz="0" w:space="0" w:color="auto"/>
            <w:left w:val="none" w:sz="0" w:space="0" w:color="auto"/>
            <w:bottom w:val="none" w:sz="0" w:space="0" w:color="auto"/>
            <w:right w:val="none" w:sz="0" w:space="0" w:color="auto"/>
          </w:divBdr>
          <w:divsChild>
            <w:div w:id="58942670">
              <w:marLeft w:val="0"/>
              <w:marRight w:val="0"/>
              <w:marTop w:val="0"/>
              <w:marBottom w:val="0"/>
              <w:divBdr>
                <w:top w:val="none" w:sz="0" w:space="0" w:color="auto"/>
                <w:left w:val="none" w:sz="0" w:space="0" w:color="auto"/>
                <w:bottom w:val="none" w:sz="0" w:space="0" w:color="auto"/>
                <w:right w:val="none" w:sz="0" w:space="0" w:color="auto"/>
              </w:divBdr>
              <w:divsChild>
                <w:div w:id="1041519855">
                  <w:marLeft w:val="0"/>
                  <w:marRight w:val="0"/>
                  <w:marTop w:val="0"/>
                  <w:marBottom w:val="0"/>
                  <w:divBdr>
                    <w:top w:val="none" w:sz="0" w:space="0" w:color="auto"/>
                    <w:left w:val="none" w:sz="0" w:space="0" w:color="auto"/>
                    <w:bottom w:val="none" w:sz="0" w:space="0" w:color="auto"/>
                    <w:right w:val="none" w:sz="0" w:space="0" w:color="auto"/>
                  </w:divBdr>
                  <w:divsChild>
                    <w:div w:id="1916353615">
                      <w:marLeft w:val="0"/>
                      <w:marRight w:val="0"/>
                      <w:marTop w:val="0"/>
                      <w:marBottom w:val="0"/>
                      <w:divBdr>
                        <w:top w:val="none" w:sz="0" w:space="0" w:color="auto"/>
                        <w:left w:val="none" w:sz="0" w:space="0" w:color="auto"/>
                        <w:bottom w:val="none" w:sz="0" w:space="0" w:color="auto"/>
                        <w:right w:val="none" w:sz="0" w:space="0" w:color="auto"/>
                      </w:divBdr>
                      <w:divsChild>
                        <w:div w:id="1010907443">
                          <w:marLeft w:val="0"/>
                          <w:marRight w:val="0"/>
                          <w:marTop w:val="0"/>
                          <w:marBottom w:val="0"/>
                          <w:divBdr>
                            <w:top w:val="none" w:sz="0" w:space="0" w:color="auto"/>
                            <w:left w:val="none" w:sz="0" w:space="0" w:color="auto"/>
                            <w:bottom w:val="none" w:sz="0" w:space="0" w:color="auto"/>
                            <w:right w:val="none" w:sz="0" w:space="0" w:color="auto"/>
                          </w:divBdr>
                          <w:divsChild>
                            <w:div w:id="955720558">
                              <w:marLeft w:val="0"/>
                              <w:marRight w:val="0"/>
                              <w:marTop w:val="0"/>
                              <w:marBottom w:val="0"/>
                              <w:divBdr>
                                <w:top w:val="none" w:sz="0" w:space="0" w:color="auto"/>
                                <w:left w:val="none" w:sz="0" w:space="0" w:color="auto"/>
                                <w:bottom w:val="none" w:sz="0" w:space="0" w:color="auto"/>
                                <w:right w:val="none" w:sz="0" w:space="0" w:color="auto"/>
                              </w:divBdr>
                              <w:divsChild>
                                <w:div w:id="36011408">
                                  <w:marLeft w:val="0"/>
                                  <w:marRight w:val="0"/>
                                  <w:marTop w:val="0"/>
                                  <w:marBottom w:val="0"/>
                                  <w:divBdr>
                                    <w:top w:val="none" w:sz="0" w:space="0" w:color="auto"/>
                                    <w:left w:val="none" w:sz="0" w:space="0" w:color="auto"/>
                                    <w:bottom w:val="none" w:sz="0" w:space="0" w:color="auto"/>
                                    <w:right w:val="none" w:sz="0" w:space="0" w:color="auto"/>
                                  </w:divBdr>
                                  <w:divsChild>
                                    <w:div w:id="1728457367">
                                      <w:marLeft w:val="0"/>
                                      <w:marRight w:val="0"/>
                                      <w:marTop w:val="0"/>
                                      <w:marBottom w:val="0"/>
                                      <w:divBdr>
                                        <w:top w:val="none" w:sz="0" w:space="0" w:color="auto"/>
                                        <w:left w:val="none" w:sz="0" w:space="0" w:color="auto"/>
                                        <w:bottom w:val="none" w:sz="0" w:space="0" w:color="auto"/>
                                        <w:right w:val="none" w:sz="0" w:space="0" w:color="auto"/>
                                      </w:divBdr>
                                      <w:divsChild>
                                        <w:div w:id="1999917331">
                                          <w:marLeft w:val="0"/>
                                          <w:marRight w:val="0"/>
                                          <w:marTop w:val="0"/>
                                          <w:marBottom w:val="0"/>
                                          <w:divBdr>
                                            <w:top w:val="none" w:sz="0" w:space="0" w:color="auto"/>
                                            <w:left w:val="none" w:sz="0" w:space="0" w:color="auto"/>
                                            <w:bottom w:val="none" w:sz="0" w:space="0" w:color="auto"/>
                                            <w:right w:val="none" w:sz="0" w:space="0" w:color="auto"/>
                                          </w:divBdr>
                                          <w:divsChild>
                                            <w:div w:id="1259824498">
                                              <w:marLeft w:val="0"/>
                                              <w:marRight w:val="0"/>
                                              <w:marTop w:val="0"/>
                                              <w:marBottom w:val="0"/>
                                              <w:divBdr>
                                                <w:top w:val="none" w:sz="0" w:space="0" w:color="auto"/>
                                                <w:left w:val="none" w:sz="0" w:space="0" w:color="auto"/>
                                                <w:bottom w:val="none" w:sz="0" w:space="0" w:color="auto"/>
                                                <w:right w:val="none" w:sz="0" w:space="0" w:color="auto"/>
                                              </w:divBdr>
                                              <w:divsChild>
                                                <w:div w:id="236743419">
                                                  <w:marLeft w:val="0"/>
                                                  <w:marRight w:val="0"/>
                                                  <w:marTop w:val="0"/>
                                                  <w:marBottom w:val="0"/>
                                                  <w:divBdr>
                                                    <w:top w:val="none" w:sz="0" w:space="0" w:color="auto"/>
                                                    <w:left w:val="none" w:sz="0" w:space="0" w:color="auto"/>
                                                    <w:bottom w:val="none" w:sz="0" w:space="0" w:color="auto"/>
                                                    <w:right w:val="none" w:sz="0" w:space="0" w:color="auto"/>
                                                  </w:divBdr>
                                                  <w:divsChild>
                                                    <w:div w:id="1995715151">
                                                      <w:marLeft w:val="0"/>
                                                      <w:marRight w:val="0"/>
                                                      <w:marTop w:val="0"/>
                                                      <w:marBottom w:val="0"/>
                                                      <w:divBdr>
                                                        <w:top w:val="none" w:sz="0" w:space="0" w:color="auto"/>
                                                        <w:left w:val="none" w:sz="0" w:space="0" w:color="auto"/>
                                                        <w:bottom w:val="none" w:sz="0" w:space="0" w:color="auto"/>
                                                        <w:right w:val="none" w:sz="0" w:space="0" w:color="auto"/>
                                                      </w:divBdr>
                                                      <w:divsChild>
                                                        <w:div w:id="1791708031">
                                                          <w:marLeft w:val="0"/>
                                                          <w:marRight w:val="0"/>
                                                          <w:marTop w:val="0"/>
                                                          <w:marBottom w:val="0"/>
                                                          <w:divBdr>
                                                            <w:top w:val="none" w:sz="0" w:space="0" w:color="auto"/>
                                                            <w:left w:val="none" w:sz="0" w:space="0" w:color="auto"/>
                                                            <w:bottom w:val="none" w:sz="0" w:space="0" w:color="auto"/>
                                                            <w:right w:val="none" w:sz="0" w:space="0" w:color="auto"/>
                                                          </w:divBdr>
                                                          <w:divsChild>
                                                            <w:div w:id="403264157">
                                                              <w:marLeft w:val="0"/>
                                                              <w:marRight w:val="0"/>
                                                              <w:marTop w:val="0"/>
                                                              <w:marBottom w:val="0"/>
                                                              <w:divBdr>
                                                                <w:top w:val="none" w:sz="0" w:space="0" w:color="auto"/>
                                                                <w:left w:val="none" w:sz="0" w:space="0" w:color="auto"/>
                                                                <w:bottom w:val="none" w:sz="0" w:space="0" w:color="auto"/>
                                                                <w:right w:val="none" w:sz="0" w:space="0" w:color="auto"/>
                                                              </w:divBdr>
                                                              <w:divsChild>
                                                                <w:div w:id="351685448">
                                                                  <w:marLeft w:val="0"/>
                                                                  <w:marRight w:val="0"/>
                                                                  <w:marTop w:val="0"/>
                                                                  <w:marBottom w:val="0"/>
                                                                  <w:divBdr>
                                                                    <w:top w:val="none" w:sz="0" w:space="0" w:color="auto"/>
                                                                    <w:left w:val="none" w:sz="0" w:space="0" w:color="auto"/>
                                                                    <w:bottom w:val="none" w:sz="0" w:space="0" w:color="auto"/>
                                                                    <w:right w:val="none" w:sz="0" w:space="0" w:color="auto"/>
                                                                  </w:divBdr>
                                                                  <w:divsChild>
                                                                    <w:div w:id="532696740">
                                                                      <w:marLeft w:val="0"/>
                                                                      <w:marRight w:val="0"/>
                                                                      <w:marTop w:val="0"/>
                                                                      <w:marBottom w:val="0"/>
                                                                      <w:divBdr>
                                                                        <w:top w:val="none" w:sz="0" w:space="0" w:color="auto"/>
                                                                        <w:left w:val="none" w:sz="0" w:space="0" w:color="auto"/>
                                                                        <w:bottom w:val="none" w:sz="0" w:space="0" w:color="auto"/>
                                                                        <w:right w:val="none" w:sz="0" w:space="0" w:color="auto"/>
                                                                      </w:divBdr>
                                                                      <w:divsChild>
                                                                        <w:div w:id="1725592778">
                                                                          <w:marLeft w:val="0"/>
                                                                          <w:marRight w:val="0"/>
                                                                          <w:marTop w:val="0"/>
                                                                          <w:marBottom w:val="0"/>
                                                                          <w:divBdr>
                                                                            <w:top w:val="none" w:sz="0" w:space="0" w:color="auto"/>
                                                                            <w:left w:val="none" w:sz="0" w:space="0" w:color="auto"/>
                                                                            <w:bottom w:val="none" w:sz="0" w:space="0" w:color="auto"/>
                                                                            <w:right w:val="none" w:sz="0" w:space="0" w:color="auto"/>
                                                                          </w:divBdr>
                                                                          <w:divsChild>
                                                                            <w:div w:id="888420075">
                                                                              <w:marLeft w:val="0"/>
                                                                              <w:marRight w:val="0"/>
                                                                              <w:marTop w:val="0"/>
                                                                              <w:marBottom w:val="0"/>
                                                                              <w:divBdr>
                                                                                <w:top w:val="none" w:sz="0" w:space="0" w:color="auto"/>
                                                                                <w:left w:val="none" w:sz="0" w:space="0" w:color="auto"/>
                                                                                <w:bottom w:val="none" w:sz="0" w:space="0" w:color="auto"/>
                                                                                <w:right w:val="none" w:sz="0" w:space="0" w:color="auto"/>
                                                                              </w:divBdr>
                                                                              <w:divsChild>
                                                                                <w:div w:id="10366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1220">
      <w:bodyDiv w:val="1"/>
      <w:marLeft w:val="0"/>
      <w:marRight w:val="0"/>
      <w:marTop w:val="0"/>
      <w:marBottom w:val="0"/>
      <w:divBdr>
        <w:top w:val="none" w:sz="0" w:space="0" w:color="auto"/>
        <w:left w:val="none" w:sz="0" w:space="0" w:color="auto"/>
        <w:bottom w:val="none" w:sz="0" w:space="0" w:color="auto"/>
        <w:right w:val="none" w:sz="0" w:space="0" w:color="auto"/>
      </w:divBdr>
    </w:div>
    <w:div w:id="18717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hevahir.Guga@gjykat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EC43-CDA2-4B65-B4A2-ACF31F1B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Sajmir Shehu</dc:creator>
  <cp:keywords/>
  <dc:description/>
  <cp:lastModifiedBy>HP</cp:lastModifiedBy>
  <cp:revision>10</cp:revision>
  <cp:lastPrinted>2025-01-17T12:17:00Z</cp:lastPrinted>
  <dcterms:created xsi:type="dcterms:W3CDTF">2025-10-08T07:24:00Z</dcterms:created>
  <dcterms:modified xsi:type="dcterms:W3CDTF">2025-10-30T11:08:00Z</dcterms:modified>
</cp:coreProperties>
</file>